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B44" w14:textId="77777777" w:rsidR="007371CE" w:rsidRPr="001C08DB" w:rsidRDefault="007371CE" w:rsidP="007371CE">
      <w:pPr>
        <w:spacing w:line="240" w:lineRule="auto"/>
        <w:rPr>
          <w:highlight w:val="yellow"/>
        </w:rPr>
      </w:pPr>
      <w:r w:rsidRPr="001C08DB">
        <w:rPr>
          <w:highlight w:val="yellow"/>
        </w:rPr>
        <w:t>Organisatienaam</w:t>
      </w:r>
    </w:p>
    <w:p w14:paraId="20780F0A" w14:textId="77777777" w:rsidR="007371CE" w:rsidRPr="001C08DB" w:rsidRDefault="007371CE" w:rsidP="007371CE">
      <w:pPr>
        <w:spacing w:line="240" w:lineRule="auto"/>
        <w:rPr>
          <w:highlight w:val="yellow"/>
        </w:rPr>
      </w:pPr>
      <w:r w:rsidRPr="001C08DB">
        <w:rPr>
          <w:highlight w:val="yellow"/>
        </w:rPr>
        <w:t xml:space="preserve">t.a.v. de </w:t>
      </w:r>
      <w:proofErr w:type="gramStart"/>
      <w:r w:rsidRPr="001C08DB">
        <w:rPr>
          <w:highlight w:val="yellow"/>
        </w:rPr>
        <w:t>heer /</w:t>
      </w:r>
      <w:proofErr w:type="gramEnd"/>
      <w:r w:rsidRPr="001C08DB">
        <w:rPr>
          <w:highlight w:val="yellow"/>
        </w:rPr>
        <w:t xml:space="preserve"> mevrouw NAAM</w:t>
      </w:r>
    </w:p>
    <w:p w14:paraId="38E5BA0A" w14:textId="77777777" w:rsidR="007371CE" w:rsidRPr="001C08DB" w:rsidRDefault="007371CE" w:rsidP="007371CE">
      <w:pPr>
        <w:spacing w:line="240" w:lineRule="auto"/>
        <w:rPr>
          <w:highlight w:val="yellow"/>
        </w:rPr>
      </w:pPr>
      <w:r w:rsidRPr="001C08DB">
        <w:rPr>
          <w:highlight w:val="yellow"/>
        </w:rPr>
        <w:t>Straat #</w:t>
      </w:r>
    </w:p>
    <w:p w14:paraId="601EEF71" w14:textId="77777777" w:rsidR="007371CE" w:rsidRPr="00C63004" w:rsidRDefault="007371CE" w:rsidP="007371CE">
      <w:pPr>
        <w:spacing w:line="240" w:lineRule="auto"/>
      </w:pPr>
      <w:r w:rsidRPr="001C08DB">
        <w:rPr>
          <w:highlight w:val="yellow"/>
        </w:rPr>
        <w:t>Postcode en plaats</w:t>
      </w:r>
    </w:p>
    <w:p w14:paraId="1DD4ABC7" w14:textId="77777777" w:rsidR="007371CE" w:rsidRPr="00C63004" w:rsidRDefault="007371CE" w:rsidP="005F530B">
      <w:pPr>
        <w:tabs>
          <w:tab w:val="left" w:pos="508"/>
        </w:tabs>
      </w:pPr>
    </w:p>
    <w:p w14:paraId="02CEB016" w14:textId="77777777" w:rsidR="007371CE" w:rsidRPr="00C63004" w:rsidRDefault="007371CE" w:rsidP="00FD1F33">
      <w:pPr>
        <w:pStyle w:val="Kop1"/>
      </w:pPr>
      <w:r w:rsidRPr="001C08DB">
        <w:rPr>
          <w:highlight w:val="yellow"/>
        </w:rPr>
        <w:t>Onderwerp</w:t>
      </w:r>
    </w:p>
    <w:p w14:paraId="4E45F7B6" w14:textId="77777777" w:rsidR="00527F6A" w:rsidRPr="00C63004" w:rsidRDefault="00527F6A" w:rsidP="00527F6A">
      <w:pPr>
        <w:tabs>
          <w:tab w:val="left" w:pos="2127"/>
        </w:tabs>
        <w:spacing w:line="240" w:lineRule="auto"/>
      </w:pPr>
      <w:proofErr w:type="gramStart"/>
      <w:r w:rsidRPr="00C63004">
        <w:t>Kenmerk:</w:t>
      </w:r>
      <w:r w:rsidRPr="00C63004">
        <w:tab/>
      </w:r>
      <w:r w:rsidRPr="001C08DB">
        <w:rPr>
          <w:highlight w:val="yellow"/>
        </w:rPr>
        <w:t>..</w:t>
      </w:r>
      <w:proofErr w:type="gramEnd"/>
      <w:r w:rsidRPr="001C08DB">
        <w:rPr>
          <w:highlight w:val="yellow"/>
        </w:rPr>
        <w:t>/../20jj-volgnummer</w:t>
      </w:r>
    </w:p>
    <w:p w14:paraId="6D3CD20A" w14:textId="77777777" w:rsidR="00527F6A" w:rsidRPr="00C63004" w:rsidRDefault="00527F6A" w:rsidP="007371CE">
      <w:pPr>
        <w:tabs>
          <w:tab w:val="left" w:pos="2127"/>
        </w:tabs>
        <w:spacing w:line="240" w:lineRule="auto"/>
      </w:pPr>
      <w:r w:rsidRPr="00C63004">
        <w:t>Datum:</w:t>
      </w:r>
      <w:r w:rsidRPr="00C63004">
        <w:tab/>
      </w:r>
      <w:r w:rsidRPr="001C08DB">
        <w:rPr>
          <w:highlight w:val="yellow"/>
        </w:rPr>
        <w:t>dd-mm-20jj</w:t>
      </w:r>
    </w:p>
    <w:p w14:paraId="5152C111" w14:textId="77777777" w:rsidR="00527F6A" w:rsidRPr="00C63004" w:rsidRDefault="00527F6A" w:rsidP="00527F6A">
      <w:pPr>
        <w:tabs>
          <w:tab w:val="left" w:pos="2127"/>
        </w:tabs>
        <w:spacing w:line="240" w:lineRule="auto"/>
      </w:pPr>
      <w:r w:rsidRPr="00C63004">
        <w:t>Bijlagen:</w:t>
      </w:r>
      <w:r w:rsidRPr="00C63004">
        <w:tab/>
      </w:r>
      <w:r w:rsidRPr="001C08DB">
        <w:rPr>
          <w:highlight w:val="yellow"/>
        </w:rPr>
        <w:t>…</w:t>
      </w:r>
    </w:p>
    <w:p w14:paraId="6EC5978B" w14:textId="77777777" w:rsidR="00527F6A" w:rsidRPr="00C63004" w:rsidRDefault="00527F6A" w:rsidP="007371CE">
      <w:pPr>
        <w:tabs>
          <w:tab w:val="left" w:pos="2127"/>
        </w:tabs>
        <w:spacing w:line="240" w:lineRule="auto"/>
      </w:pPr>
    </w:p>
    <w:p w14:paraId="2D539EB1" w14:textId="77777777" w:rsidR="007371CE" w:rsidRPr="00C63004" w:rsidRDefault="007371CE" w:rsidP="007371CE"/>
    <w:p w14:paraId="7BFBB50E" w14:textId="77777777" w:rsidR="007371CE" w:rsidRPr="00C63004" w:rsidRDefault="007371CE" w:rsidP="007371CE">
      <w:r w:rsidRPr="00C63004">
        <w:t xml:space="preserve">Geachte </w:t>
      </w:r>
      <w:r w:rsidRPr="001C08DB">
        <w:rPr>
          <w:highlight w:val="yellow"/>
        </w:rPr>
        <w:t xml:space="preserve">heer/mevrouw </w:t>
      </w:r>
      <w:r w:rsidR="001C08DB">
        <w:rPr>
          <w:highlight w:val="yellow"/>
        </w:rPr>
        <w:t>Achter</w:t>
      </w:r>
      <w:r w:rsidRPr="001C08DB">
        <w:rPr>
          <w:highlight w:val="yellow"/>
        </w:rPr>
        <w:t>naam</w:t>
      </w:r>
      <w:r w:rsidRPr="00C63004">
        <w:t xml:space="preserve">, beste </w:t>
      </w:r>
      <w:r w:rsidR="001C08DB">
        <w:rPr>
          <w:highlight w:val="yellow"/>
        </w:rPr>
        <w:t>V</w:t>
      </w:r>
      <w:r w:rsidRPr="001C08DB">
        <w:rPr>
          <w:highlight w:val="yellow"/>
        </w:rPr>
        <w:t>oornaam</w:t>
      </w:r>
      <w:r w:rsidRPr="00C63004">
        <w:t>,</w:t>
      </w:r>
    </w:p>
    <w:p w14:paraId="025DC23E" w14:textId="77777777" w:rsidR="007371CE" w:rsidRPr="00C63004" w:rsidRDefault="007371CE" w:rsidP="007371CE"/>
    <w:p w14:paraId="61F16411" w14:textId="77777777" w:rsidR="007371CE" w:rsidRDefault="007371CE" w:rsidP="007371CE">
      <w:r w:rsidRPr="001C08DB">
        <w:rPr>
          <w:highlight w:val="yellow"/>
        </w:rPr>
        <w:t>Inhoud brief</w:t>
      </w:r>
    </w:p>
    <w:p w14:paraId="0498CC14" w14:textId="77777777" w:rsidR="007371CE" w:rsidRPr="00EF34FD" w:rsidRDefault="007371CE" w:rsidP="007371CE"/>
    <w:p w14:paraId="74D9D4F5" w14:textId="77777777" w:rsidR="007371CE" w:rsidRPr="00EF34FD" w:rsidRDefault="007371CE" w:rsidP="007371CE">
      <w:r w:rsidRPr="00EF34FD">
        <w:t>Met vriendelijke groet,</w:t>
      </w:r>
    </w:p>
    <w:p w14:paraId="63CBB5F6" w14:textId="77777777" w:rsidR="007371CE" w:rsidRPr="00EF34FD" w:rsidRDefault="007371CE" w:rsidP="007371CE"/>
    <w:p w14:paraId="19107B0E" w14:textId="77777777" w:rsidR="007371CE" w:rsidRPr="001C08DB" w:rsidRDefault="007371CE" w:rsidP="007371CE">
      <w:pPr>
        <w:rPr>
          <w:highlight w:val="yellow"/>
        </w:rPr>
      </w:pPr>
      <w:r w:rsidRPr="001C08DB">
        <w:rPr>
          <w:highlight w:val="yellow"/>
        </w:rPr>
        <w:t>Naam</w:t>
      </w:r>
    </w:p>
    <w:p w14:paraId="284D9603" w14:textId="77777777" w:rsidR="00D04A25" w:rsidRDefault="007371CE" w:rsidP="00383444">
      <w:r w:rsidRPr="001C08DB">
        <w:rPr>
          <w:highlight w:val="yellow"/>
        </w:rPr>
        <w:t>Functie</w:t>
      </w:r>
    </w:p>
    <w:p w14:paraId="4380C755" w14:textId="7F716244" w:rsidR="00CF5A9C" w:rsidRDefault="00CF5A9C">
      <w:pPr>
        <w:spacing w:before="0" w:after="200" w:line="276" w:lineRule="auto"/>
      </w:pPr>
      <w:r>
        <w:br w:type="page"/>
      </w:r>
    </w:p>
    <w:p w14:paraId="3BD3D133" w14:textId="77777777" w:rsidR="00DC6482" w:rsidRPr="00383444" w:rsidRDefault="00DC6482" w:rsidP="00383444"/>
    <w:p w14:paraId="57011434" w14:textId="6D1AB403" w:rsidR="00383444" w:rsidRPr="00383444" w:rsidRDefault="00383444" w:rsidP="00383444"/>
    <w:sectPr w:rsidR="00383444" w:rsidRPr="00383444" w:rsidSect="009841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E253" w14:textId="77777777" w:rsidR="00920676" w:rsidRDefault="00920676" w:rsidP="005E44A4">
      <w:r>
        <w:separator/>
      </w:r>
    </w:p>
  </w:endnote>
  <w:endnote w:type="continuationSeparator" w:id="0">
    <w:p w14:paraId="7F187595" w14:textId="77777777" w:rsidR="00920676" w:rsidRDefault="00920676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Content>
      <w:p w14:paraId="12C5C029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769B285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AE4E" w14:textId="77777777" w:rsidR="00775406" w:rsidRPr="00775406" w:rsidRDefault="00986A04" w:rsidP="0085102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FD4DF2" wp14:editId="74A411CE">
              <wp:simplePos x="0" y="0"/>
              <wp:positionH relativeFrom="margin">
                <wp:posOffset>388890</wp:posOffset>
              </wp:positionH>
              <wp:positionV relativeFrom="paragraph">
                <wp:posOffset>-122555</wp:posOffset>
              </wp:positionV>
              <wp:extent cx="5400000" cy="187200"/>
              <wp:effectExtent l="0" t="0" r="0" b="381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0519C" w14:textId="77777777" w:rsidR="00F516EB" w:rsidRPr="007F48DA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B6EE7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F516EB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pagina</w:t>
                          </w:r>
                          <w:proofErr w:type="gramEnd"/>
                          <w:r w:rsidR="00F516EB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7F48DA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6EB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516EB" w:rsidRPr="007F48DA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6EB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516EB" w:rsidRPr="007F48DA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FD1F33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D1F33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FD1F33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D1F33" w:rsidRPr="007F48DA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D1F33" w:rsidRPr="007F48DA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4DF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2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" filled="f" stroked="f" strokeweight=".5pt">
              <v:textbox inset="0,0,0,0">
                <w:txbxContent>
                  <w:p w14:paraId="5520519C" w14:textId="77777777" w:rsidR="00F516EB" w:rsidRPr="007F48DA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 </w:t>
                    </w:r>
                    <w:r w:rsidR="005B6EE7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F516EB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pagina</w:t>
                    </w:r>
                    <w:proofErr w:type="gramEnd"/>
                    <w:r w:rsidR="00F516EB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F516EB" w:rsidRPr="007F48DA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516EB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="00F516EB" w:rsidRPr="007F48DA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516EB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516EB" w:rsidRPr="007F48DA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FD1F33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D1F33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FD1F33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D1F33" w:rsidRPr="007F48DA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D1F33" w:rsidRPr="007F48DA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54C0452" wp14:editId="7C3AA671">
          <wp:simplePos x="0" y="0"/>
          <wp:positionH relativeFrom="page">
            <wp:posOffset>0</wp:posOffset>
          </wp:positionH>
          <wp:positionV relativeFrom="page">
            <wp:posOffset>9471660</wp:posOffset>
          </wp:positionV>
          <wp:extent cx="7560000" cy="1285200"/>
          <wp:effectExtent l="0" t="0" r="0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C5E" w14:textId="77777777" w:rsidR="00C7475E" w:rsidRDefault="00101217" w:rsidP="00B53F1C">
    <w:r>
      <w:rPr>
        <w:noProof/>
      </w:rPr>
      <w:drawing>
        <wp:anchor distT="0" distB="0" distL="114300" distR="114300" simplePos="0" relativeHeight="251680768" behindDoc="1" locked="0" layoutInCell="1" allowOverlap="1" wp14:anchorId="27CB81DB" wp14:editId="19CEDD5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288800"/>
          <wp:effectExtent l="0" t="0" r="0" b="0"/>
          <wp:wrapNone/>
          <wp:docPr id="13" name="Afbeelding 13" descr="Link naar de website van Regio Hart van Brabant, pagina Jeugdhulp; https://www.regio-hartvanbrabant.nl/programmas-projecten/sociaal-domein/jeugdhulp/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3" descr="Link naar de website van Regio Hart van Brabant, pagina Jeugdhulp; https://www.regio-hartvanbrabant.nl/programmas-projecten/sociaal-domein/jeugdhulp/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7DE1054F" wp14:editId="2211E2F4">
              <wp:simplePos x="0" y="0"/>
              <wp:positionH relativeFrom="column">
                <wp:posOffset>894080</wp:posOffset>
              </wp:positionH>
              <wp:positionV relativeFrom="page">
                <wp:posOffset>9779635</wp:posOffset>
              </wp:positionV>
              <wp:extent cx="5759450" cy="719455"/>
              <wp:effectExtent l="0" t="0" r="6350" b="444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66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72"/>
                            <w:gridCol w:w="1418"/>
                            <w:gridCol w:w="2268"/>
                          </w:tblGrid>
                          <w:tr w:rsidR="00BF4BEF" w14:paraId="480D9C0C" w14:textId="77777777" w:rsidTr="00BF4BEF">
                            <w:trPr>
                              <w:trHeight w:hRule="exact" w:val="1134"/>
                            </w:trPr>
                            <w:tc>
                              <w:tcPr>
                                <w:tcW w:w="2972" w:type="dxa"/>
                                <w:shd w:val="clear" w:color="auto" w:fill="auto"/>
                                <w:vAlign w:val="center"/>
                              </w:tcPr>
                              <w:p w14:paraId="7CCF5331" w14:textId="77777777" w:rsidR="00BF4BEF" w:rsidRDefault="00BF4BEF" w:rsidP="00FD0B73">
                                <w:pPr>
                                  <w:pStyle w:val="Geenafstand"/>
                                  <w:spacing w:line="360" w:lineRule="auto"/>
                                  <w:ind w:left="255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8B78752" w14:textId="2D482AF6" w:rsidR="00BF4BEF" w:rsidRPr="00A41C37" w:rsidRDefault="00BF4BEF" w:rsidP="00BF4BEF">
                                <w:pPr>
                                  <w:pStyle w:val="Tabelstandaard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r w:rsidRPr="00A41C37">
                                  <w:rPr>
                                    <w:lang w:val="en-US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1418" w:type="dxa"/>
                                <w:shd w:val="clear" w:color="auto" w:fill="auto"/>
                                <w:vAlign w:val="center"/>
                              </w:tcPr>
                              <w:p w14:paraId="73CF2CAD" w14:textId="6A270B04" w:rsidR="00BF4BEF" w:rsidRPr="00CB7738" w:rsidRDefault="00BF4BEF" w:rsidP="00FD0B73">
                                <w:pPr>
                                  <w:pStyle w:val="Tabelstandaard"/>
                                  <w:spacing w:line="360" w:lineRule="auto"/>
                                </w:pPr>
                                <w:r w:rsidRPr="007B6748">
                                  <w:rPr>
                                    <w:b/>
                                    <w:bCs/>
                                    <w:color w:val="003057" w:themeColor="text1"/>
                                  </w:rPr>
                                  <w:t>Postadres</w:t>
                                </w:r>
                                <w:r w:rsidRPr="00CB7738">
                                  <w:br/>
                                  <w:t xml:space="preserve">Postbus </w:t>
                                </w:r>
                                <w:r w:rsidR="00B53D61">
                                  <w:t>90155</w:t>
                                </w:r>
                                <w:r w:rsidRPr="00CB7738">
                                  <w:br/>
                                  <w:t xml:space="preserve">5000 </w:t>
                                </w:r>
                                <w:r w:rsidR="00B53D61">
                                  <w:t>LH</w:t>
                                </w:r>
                                <w:r w:rsidRPr="00CB7738">
                                  <w:t xml:space="preserve"> Tilburg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shd w:val="clear" w:color="auto" w:fill="auto"/>
                                <w:vAlign w:val="center"/>
                              </w:tcPr>
                              <w:p w14:paraId="6DF1EB85" w14:textId="77777777" w:rsidR="00BF4BEF" w:rsidRPr="007B6748" w:rsidRDefault="00BF4BEF" w:rsidP="00FD0B73">
                                <w:pPr>
                                  <w:pStyle w:val="Tabelstandaard"/>
                                  <w:spacing w:line="360" w:lineRule="auto"/>
                                  <w:rPr>
                                    <w:b/>
                                    <w:bCs/>
                                    <w:color w:val="003057" w:themeColor="text1"/>
                                  </w:rPr>
                                </w:pPr>
                                <w:r w:rsidRPr="007B6748">
                                  <w:rPr>
                                    <w:b/>
                                    <w:bCs/>
                                    <w:color w:val="003057" w:themeColor="text1"/>
                                  </w:rPr>
                                  <w:t>Bezoekadres</w:t>
                                </w:r>
                              </w:p>
                              <w:p w14:paraId="74E54520" w14:textId="629494CC" w:rsidR="00BF4BEF" w:rsidRPr="00CB7738" w:rsidRDefault="00BF4BEF" w:rsidP="00FD0B73">
                                <w:pPr>
                                  <w:pStyle w:val="Tabelstandaard"/>
                                  <w:spacing w:line="360" w:lineRule="auto"/>
                                </w:pPr>
                                <w:r>
                                  <w:t>Stadhuisplein 150</w:t>
                                </w:r>
                                <w:r w:rsidRPr="00CB7738">
                                  <w:br/>
                                  <w:t>50</w:t>
                                </w:r>
                                <w:r w:rsidR="00B53D61">
                                  <w:t>38</w:t>
                                </w:r>
                                <w:r>
                                  <w:t xml:space="preserve"> </w:t>
                                </w:r>
                                <w:r w:rsidR="00B53D61">
                                  <w:t>TC</w:t>
                                </w:r>
                                <w:r w:rsidRPr="00CB7738">
                                  <w:t xml:space="preserve"> Tilburg</w:t>
                                </w:r>
                              </w:p>
                            </w:tc>
                          </w:tr>
                        </w:tbl>
                        <w:p w14:paraId="4D28472F" w14:textId="77777777" w:rsidR="00101217" w:rsidRDefault="00101217" w:rsidP="0010121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1054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70.4pt;margin-top:770.05pt;width:453.5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" filled="f" stroked="f" strokeweight=".5pt">
              <v:textbox inset="0,0,0,0">
                <w:txbxContent>
                  <w:tbl>
                    <w:tblPr>
                      <w:tblStyle w:val="Tabelraster"/>
                      <w:tblW w:w="66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72"/>
                      <w:gridCol w:w="1418"/>
                      <w:gridCol w:w="2268"/>
                    </w:tblGrid>
                    <w:tr w:rsidR="00BF4BEF" w14:paraId="480D9C0C" w14:textId="77777777" w:rsidTr="00BF4BEF">
                      <w:trPr>
                        <w:trHeight w:hRule="exact" w:val="1134"/>
                      </w:trPr>
                      <w:tc>
                        <w:tcPr>
                          <w:tcW w:w="2972" w:type="dxa"/>
                          <w:shd w:val="clear" w:color="auto" w:fill="auto"/>
                          <w:vAlign w:val="center"/>
                        </w:tcPr>
                        <w:p w14:paraId="7CCF5331" w14:textId="77777777" w:rsidR="00BF4BEF" w:rsidRDefault="00BF4BEF" w:rsidP="00FD0B73">
                          <w:pPr>
                            <w:pStyle w:val="Geenafstand"/>
                            <w:spacing w:line="360" w:lineRule="auto"/>
                            <w:ind w:left="255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8B78752" w14:textId="2D482AF6" w:rsidR="00BF4BEF" w:rsidRPr="00A41C37" w:rsidRDefault="00BF4BEF" w:rsidP="00BF4BEF">
                          <w:pPr>
                            <w:pStyle w:val="Tabelstandaard"/>
                            <w:spacing w:line="360" w:lineRule="auto"/>
                            <w:rPr>
                              <w:lang w:val="en-US"/>
                            </w:rPr>
                          </w:pPr>
                          <w:r w:rsidRPr="00A41C37">
                            <w:rPr>
                              <w:lang w:val="en-US"/>
                            </w:rPr>
                            <w:br/>
                          </w:r>
                        </w:p>
                      </w:tc>
                      <w:tc>
                        <w:tcPr>
                          <w:tcW w:w="1418" w:type="dxa"/>
                          <w:shd w:val="clear" w:color="auto" w:fill="auto"/>
                          <w:vAlign w:val="center"/>
                        </w:tcPr>
                        <w:p w14:paraId="73CF2CAD" w14:textId="6A270B04" w:rsidR="00BF4BEF" w:rsidRPr="00CB7738" w:rsidRDefault="00BF4BEF" w:rsidP="00FD0B73">
                          <w:pPr>
                            <w:pStyle w:val="Tabelstandaard"/>
                            <w:spacing w:line="360" w:lineRule="auto"/>
                          </w:pPr>
                          <w:r w:rsidRPr="007B6748">
                            <w:rPr>
                              <w:b/>
                              <w:bCs/>
                              <w:color w:val="003057" w:themeColor="text1"/>
                            </w:rPr>
                            <w:t>Postadres</w:t>
                          </w:r>
                          <w:r w:rsidRPr="00CB7738">
                            <w:br/>
                            <w:t xml:space="preserve">Postbus </w:t>
                          </w:r>
                          <w:r w:rsidR="00B53D61">
                            <w:t>90155</w:t>
                          </w:r>
                          <w:r w:rsidRPr="00CB7738">
                            <w:br/>
                            <w:t xml:space="preserve">5000 </w:t>
                          </w:r>
                          <w:r w:rsidR="00B53D61">
                            <w:t>LH</w:t>
                          </w:r>
                          <w:r w:rsidRPr="00CB7738">
                            <w:t xml:space="preserve"> Tilburg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auto"/>
                          <w:vAlign w:val="center"/>
                        </w:tcPr>
                        <w:p w14:paraId="6DF1EB85" w14:textId="77777777" w:rsidR="00BF4BEF" w:rsidRPr="007B6748" w:rsidRDefault="00BF4BEF" w:rsidP="00FD0B73">
                          <w:pPr>
                            <w:pStyle w:val="Tabelstandaard"/>
                            <w:spacing w:line="360" w:lineRule="auto"/>
                            <w:rPr>
                              <w:b/>
                              <w:bCs/>
                              <w:color w:val="003057" w:themeColor="text1"/>
                            </w:rPr>
                          </w:pPr>
                          <w:r w:rsidRPr="007B6748">
                            <w:rPr>
                              <w:b/>
                              <w:bCs/>
                              <w:color w:val="003057" w:themeColor="text1"/>
                            </w:rPr>
                            <w:t>Bezoekadres</w:t>
                          </w:r>
                        </w:p>
                        <w:p w14:paraId="74E54520" w14:textId="629494CC" w:rsidR="00BF4BEF" w:rsidRPr="00CB7738" w:rsidRDefault="00BF4BEF" w:rsidP="00FD0B73">
                          <w:pPr>
                            <w:pStyle w:val="Tabelstandaard"/>
                            <w:spacing w:line="360" w:lineRule="auto"/>
                          </w:pPr>
                          <w:r>
                            <w:t>Stadhuisplein 150</w:t>
                          </w:r>
                          <w:r w:rsidRPr="00CB7738">
                            <w:br/>
                            <w:t>50</w:t>
                          </w:r>
                          <w:r w:rsidR="00B53D61">
                            <w:t>38</w:t>
                          </w:r>
                          <w:r>
                            <w:t xml:space="preserve"> </w:t>
                          </w:r>
                          <w:r w:rsidR="00B53D61">
                            <w:t>TC</w:t>
                          </w:r>
                          <w:r w:rsidRPr="00CB7738">
                            <w:t xml:space="preserve"> Tilburg</w:t>
                          </w:r>
                        </w:p>
                      </w:tc>
                    </w:tr>
                  </w:tbl>
                  <w:p w14:paraId="4D28472F" w14:textId="77777777" w:rsidR="00101217" w:rsidRDefault="00101217" w:rsidP="00101217"/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CD74" w14:textId="77777777" w:rsidR="00920676" w:rsidRDefault="00920676" w:rsidP="005E44A4">
      <w:r>
        <w:separator/>
      </w:r>
    </w:p>
  </w:footnote>
  <w:footnote w:type="continuationSeparator" w:id="0">
    <w:p w14:paraId="3EAD767E" w14:textId="77777777" w:rsidR="00920676" w:rsidRDefault="00920676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5945" w14:textId="77777777" w:rsidR="00CF5A9C" w:rsidRDefault="00CF5A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D649" w14:textId="77777777" w:rsidR="00CF5A9C" w:rsidRDefault="00CF5A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890A" w14:textId="77777777" w:rsidR="00C7475E" w:rsidRDefault="005D3A43" w:rsidP="00C7475E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28EC7FD" wp14:editId="19B1C0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031" cy="1612799"/>
          <wp:effectExtent l="0" t="0" r="635" b="635"/>
          <wp:wrapNone/>
          <wp:docPr id="3" name="Afbeelding 3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EFF4D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1"/>
  </w:num>
  <w:num w:numId="2" w16cid:durableId="790905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3"/>
  </w:num>
  <w:num w:numId="4" w16cid:durableId="776564801">
    <w:abstractNumId w:val="10"/>
  </w:num>
  <w:num w:numId="5" w16cid:durableId="756438839">
    <w:abstractNumId w:val="7"/>
  </w:num>
  <w:num w:numId="6" w16cid:durableId="452750744">
    <w:abstractNumId w:val="3"/>
  </w:num>
  <w:num w:numId="7" w16cid:durableId="1084105348">
    <w:abstractNumId w:val="4"/>
  </w:num>
  <w:num w:numId="8" w16cid:durableId="1486967384">
    <w:abstractNumId w:val="15"/>
  </w:num>
  <w:num w:numId="9" w16cid:durableId="1390616182">
    <w:abstractNumId w:val="2"/>
  </w:num>
  <w:num w:numId="10" w16cid:durableId="991828715">
    <w:abstractNumId w:val="16"/>
  </w:num>
  <w:num w:numId="11" w16cid:durableId="1470172420">
    <w:abstractNumId w:val="12"/>
  </w:num>
  <w:num w:numId="12" w16cid:durableId="2041737182">
    <w:abstractNumId w:val="24"/>
  </w:num>
  <w:num w:numId="13" w16cid:durableId="722481255">
    <w:abstractNumId w:val="25"/>
  </w:num>
  <w:num w:numId="14" w16cid:durableId="1568414041">
    <w:abstractNumId w:val="20"/>
  </w:num>
  <w:num w:numId="15" w16cid:durableId="1380940243">
    <w:abstractNumId w:val="18"/>
  </w:num>
  <w:num w:numId="16" w16cid:durableId="1943611517">
    <w:abstractNumId w:val="6"/>
  </w:num>
  <w:num w:numId="17" w16cid:durableId="1870292622">
    <w:abstractNumId w:val="21"/>
  </w:num>
  <w:num w:numId="18" w16cid:durableId="2004813839">
    <w:abstractNumId w:val="0"/>
  </w:num>
  <w:num w:numId="19" w16cid:durableId="1700201597">
    <w:abstractNumId w:val="17"/>
  </w:num>
  <w:num w:numId="20" w16cid:durableId="993336008">
    <w:abstractNumId w:val="5"/>
  </w:num>
  <w:num w:numId="21" w16cid:durableId="63579506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44"/>
    <w:rsid w:val="000049F8"/>
    <w:rsid w:val="00012916"/>
    <w:rsid w:val="000306A9"/>
    <w:rsid w:val="00034439"/>
    <w:rsid w:val="00045522"/>
    <w:rsid w:val="00053983"/>
    <w:rsid w:val="00055968"/>
    <w:rsid w:val="00065A1E"/>
    <w:rsid w:val="000769A4"/>
    <w:rsid w:val="00077D65"/>
    <w:rsid w:val="00082212"/>
    <w:rsid w:val="0008780F"/>
    <w:rsid w:val="00097ABE"/>
    <w:rsid w:val="000A324B"/>
    <w:rsid w:val="000B25A0"/>
    <w:rsid w:val="000B4AC6"/>
    <w:rsid w:val="000C1011"/>
    <w:rsid w:val="000E27D1"/>
    <w:rsid w:val="00101217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44D7"/>
    <w:rsid w:val="00171216"/>
    <w:rsid w:val="00181AF7"/>
    <w:rsid w:val="001827ED"/>
    <w:rsid w:val="00183BFF"/>
    <w:rsid w:val="00186254"/>
    <w:rsid w:val="001920CC"/>
    <w:rsid w:val="001A2CC2"/>
    <w:rsid w:val="001A3E81"/>
    <w:rsid w:val="001B0782"/>
    <w:rsid w:val="001B2DB6"/>
    <w:rsid w:val="001B59CA"/>
    <w:rsid w:val="001C08DB"/>
    <w:rsid w:val="001E589A"/>
    <w:rsid w:val="001F0230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412F1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289B"/>
    <w:rsid w:val="00315296"/>
    <w:rsid w:val="003211C4"/>
    <w:rsid w:val="00321BF3"/>
    <w:rsid w:val="00324054"/>
    <w:rsid w:val="00330DB9"/>
    <w:rsid w:val="00330DFB"/>
    <w:rsid w:val="003477B8"/>
    <w:rsid w:val="00357BC9"/>
    <w:rsid w:val="00360D36"/>
    <w:rsid w:val="00371D18"/>
    <w:rsid w:val="0037423D"/>
    <w:rsid w:val="00383444"/>
    <w:rsid w:val="003A7E6C"/>
    <w:rsid w:val="003C6B31"/>
    <w:rsid w:val="003F087C"/>
    <w:rsid w:val="00405DDA"/>
    <w:rsid w:val="004060DC"/>
    <w:rsid w:val="00411AAD"/>
    <w:rsid w:val="0041246C"/>
    <w:rsid w:val="004253AE"/>
    <w:rsid w:val="00436114"/>
    <w:rsid w:val="00451F14"/>
    <w:rsid w:val="00472F40"/>
    <w:rsid w:val="00482C17"/>
    <w:rsid w:val="00487706"/>
    <w:rsid w:val="004903A3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27F6A"/>
    <w:rsid w:val="00533426"/>
    <w:rsid w:val="005355A5"/>
    <w:rsid w:val="00572BD0"/>
    <w:rsid w:val="00575DD9"/>
    <w:rsid w:val="00577A0E"/>
    <w:rsid w:val="00586087"/>
    <w:rsid w:val="00597A10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E3084"/>
    <w:rsid w:val="005E44A4"/>
    <w:rsid w:val="005F530B"/>
    <w:rsid w:val="0060756B"/>
    <w:rsid w:val="0061003B"/>
    <w:rsid w:val="00620413"/>
    <w:rsid w:val="00622AAA"/>
    <w:rsid w:val="006242FA"/>
    <w:rsid w:val="006258CE"/>
    <w:rsid w:val="00633E67"/>
    <w:rsid w:val="0063599E"/>
    <w:rsid w:val="00636DEF"/>
    <w:rsid w:val="00646EC9"/>
    <w:rsid w:val="00653B4F"/>
    <w:rsid w:val="006843EC"/>
    <w:rsid w:val="0069218E"/>
    <w:rsid w:val="00693D2B"/>
    <w:rsid w:val="006A5FFB"/>
    <w:rsid w:val="006C0FCB"/>
    <w:rsid w:val="006D2BD2"/>
    <w:rsid w:val="006D6D6A"/>
    <w:rsid w:val="006E02E8"/>
    <w:rsid w:val="006E1016"/>
    <w:rsid w:val="006E15F7"/>
    <w:rsid w:val="006E57D4"/>
    <w:rsid w:val="0070136E"/>
    <w:rsid w:val="0070723D"/>
    <w:rsid w:val="0071203C"/>
    <w:rsid w:val="007141E1"/>
    <w:rsid w:val="007141EA"/>
    <w:rsid w:val="007309F6"/>
    <w:rsid w:val="007371CE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1DE8"/>
    <w:rsid w:val="007C3C12"/>
    <w:rsid w:val="007D034A"/>
    <w:rsid w:val="007E61EC"/>
    <w:rsid w:val="007F0BA3"/>
    <w:rsid w:val="007F48DA"/>
    <w:rsid w:val="00802630"/>
    <w:rsid w:val="0083225A"/>
    <w:rsid w:val="0083532F"/>
    <w:rsid w:val="00837E76"/>
    <w:rsid w:val="00844ECD"/>
    <w:rsid w:val="00851023"/>
    <w:rsid w:val="00851DC7"/>
    <w:rsid w:val="008659D1"/>
    <w:rsid w:val="00884FB6"/>
    <w:rsid w:val="00890ACC"/>
    <w:rsid w:val="008B00F9"/>
    <w:rsid w:val="008B6A35"/>
    <w:rsid w:val="008C764D"/>
    <w:rsid w:val="008D5E46"/>
    <w:rsid w:val="008E457F"/>
    <w:rsid w:val="008E4C0C"/>
    <w:rsid w:val="008F464F"/>
    <w:rsid w:val="009147B7"/>
    <w:rsid w:val="0091780B"/>
    <w:rsid w:val="0092008F"/>
    <w:rsid w:val="00920676"/>
    <w:rsid w:val="00921B0E"/>
    <w:rsid w:val="009268BC"/>
    <w:rsid w:val="00931960"/>
    <w:rsid w:val="00944DF6"/>
    <w:rsid w:val="00947326"/>
    <w:rsid w:val="00954DE9"/>
    <w:rsid w:val="0095559C"/>
    <w:rsid w:val="0096586E"/>
    <w:rsid w:val="00970671"/>
    <w:rsid w:val="00983A8D"/>
    <w:rsid w:val="0098414C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E064B"/>
    <w:rsid w:val="009E25CD"/>
    <w:rsid w:val="009F275E"/>
    <w:rsid w:val="009F3C60"/>
    <w:rsid w:val="009F47FF"/>
    <w:rsid w:val="00A04F94"/>
    <w:rsid w:val="00A06BF9"/>
    <w:rsid w:val="00A13D16"/>
    <w:rsid w:val="00A2229A"/>
    <w:rsid w:val="00A30A3E"/>
    <w:rsid w:val="00A41C37"/>
    <w:rsid w:val="00A562BA"/>
    <w:rsid w:val="00A621D5"/>
    <w:rsid w:val="00A74462"/>
    <w:rsid w:val="00A90D0A"/>
    <w:rsid w:val="00A9425F"/>
    <w:rsid w:val="00AA5EAD"/>
    <w:rsid w:val="00AC1B73"/>
    <w:rsid w:val="00AD7F8C"/>
    <w:rsid w:val="00AF0208"/>
    <w:rsid w:val="00AF17B1"/>
    <w:rsid w:val="00AF1C7F"/>
    <w:rsid w:val="00B0591A"/>
    <w:rsid w:val="00B2053B"/>
    <w:rsid w:val="00B27289"/>
    <w:rsid w:val="00B35FA6"/>
    <w:rsid w:val="00B41583"/>
    <w:rsid w:val="00B5250B"/>
    <w:rsid w:val="00B53D61"/>
    <w:rsid w:val="00B53F1C"/>
    <w:rsid w:val="00B559BB"/>
    <w:rsid w:val="00B63A93"/>
    <w:rsid w:val="00B65CA1"/>
    <w:rsid w:val="00B66412"/>
    <w:rsid w:val="00B741D7"/>
    <w:rsid w:val="00B85CAB"/>
    <w:rsid w:val="00BA1B56"/>
    <w:rsid w:val="00BA3E1F"/>
    <w:rsid w:val="00BA5018"/>
    <w:rsid w:val="00BA52E6"/>
    <w:rsid w:val="00BA5C78"/>
    <w:rsid w:val="00BB40D6"/>
    <w:rsid w:val="00BD0A0C"/>
    <w:rsid w:val="00BD7B1B"/>
    <w:rsid w:val="00BE77EA"/>
    <w:rsid w:val="00BF4BEF"/>
    <w:rsid w:val="00C02CB6"/>
    <w:rsid w:val="00C132E1"/>
    <w:rsid w:val="00C155AB"/>
    <w:rsid w:val="00C15B9C"/>
    <w:rsid w:val="00C16E69"/>
    <w:rsid w:val="00C24311"/>
    <w:rsid w:val="00C3153E"/>
    <w:rsid w:val="00C4694D"/>
    <w:rsid w:val="00C60A56"/>
    <w:rsid w:val="00C61C78"/>
    <w:rsid w:val="00C63004"/>
    <w:rsid w:val="00C672BE"/>
    <w:rsid w:val="00C7475E"/>
    <w:rsid w:val="00C800BD"/>
    <w:rsid w:val="00CA0195"/>
    <w:rsid w:val="00CA26D7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5A9C"/>
    <w:rsid w:val="00CF627E"/>
    <w:rsid w:val="00CF63AC"/>
    <w:rsid w:val="00D04A25"/>
    <w:rsid w:val="00D10766"/>
    <w:rsid w:val="00D42912"/>
    <w:rsid w:val="00D511EC"/>
    <w:rsid w:val="00D61272"/>
    <w:rsid w:val="00D63761"/>
    <w:rsid w:val="00D66DEF"/>
    <w:rsid w:val="00D66FDB"/>
    <w:rsid w:val="00D83A13"/>
    <w:rsid w:val="00D94EB4"/>
    <w:rsid w:val="00D9597D"/>
    <w:rsid w:val="00DA7C7F"/>
    <w:rsid w:val="00DC4DD0"/>
    <w:rsid w:val="00DC6482"/>
    <w:rsid w:val="00DC6FB7"/>
    <w:rsid w:val="00DC71CB"/>
    <w:rsid w:val="00DD2E4A"/>
    <w:rsid w:val="00DE2F51"/>
    <w:rsid w:val="00DE3328"/>
    <w:rsid w:val="00DE741A"/>
    <w:rsid w:val="00E03E4C"/>
    <w:rsid w:val="00E16473"/>
    <w:rsid w:val="00E171B5"/>
    <w:rsid w:val="00E223EB"/>
    <w:rsid w:val="00E27CB2"/>
    <w:rsid w:val="00E30D12"/>
    <w:rsid w:val="00E30FD9"/>
    <w:rsid w:val="00E440A3"/>
    <w:rsid w:val="00E47644"/>
    <w:rsid w:val="00E552EA"/>
    <w:rsid w:val="00E76728"/>
    <w:rsid w:val="00E81BDF"/>
    <w:rsid w:val="00E82817"/>
    <w:rsid w:val="00E93CC0"/>
    <w:rsid w:val="00E95AD4"/>
    <w:rsid w:val="00EA25A0"/>
    <w:rsid w:val="00EA39D4"/>
    <w:rsid w:val="00EA66E9"/>
    <w:rsid w:val="00EB0BDA"/>
    <w:rsid w:val="00EB2656"/>
    <w:rsid w:val="00EB3C48"/>
    <w:rsid w:val="00ED1F31"/>
    <w:rsid w:val="00ED55A1"/>
    <w:rsid w:val="00EE0B1E"/>
    <w:rsid w:val="00F065B5"/>
    <w:rsid w:val="00F077B1"/>
    <w:rsid w:val="00F27735"/>
    <w:rsid w:val="00F32B90"/>
    <w:rsid w:val="00F33213"/>
    <w:rsid w:val="00F4091C"/>
    <w:rsid w:val="00F47146"/>
    <w:rsid w:val="00F516EB"/>
    <w:rsid w:val="00F54B76"/>
    <w:rsid w:val="00F60482"/>
    <w:rsid w:val="00F7607B"/>
    <w:rsid w:val="00F83864"/>
    <w:rsid w:val="00F85EF0"/>
    <w:rsid w:val="00F91A8A"/>
    <w:rsid w:val="00FA3A33"/>
    <w:rsid w:val="00FB0EE4"/>
    <w:rsid w:val="00FB627B"/>
    <w:rsid w:val="00FB68D1"/>
    <w:rsid w:val="00FC28EF"/>
    <w:rsid w:val="00FD1F33"/>
    <w:rsid w:val="00FF08AB"/>
    <w:rsid w:val="00FF63B1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4418"/>
  <w15:docId w15:val="{02842B90-0C67-C549-B1EA-4FF40C38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FB0EE4"/>
    <w:pPr>
      <w:numPr>
        <w:numId w:val="13"/>
      </w:numPr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CA26D7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F83864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B0EE4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FB0EE4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0EE4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right" w:pos="6636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B0EE4"/>
    <w:pPr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character" w:styleId="GevolgdeHyperlink">
    <w:name w:val="FollowedHyperlink"/>
    <w:basedOn w:val="Standaardalinea-lettertype"/>
    <w:uiPriority w:val="99"/>
    <w:semiHidden/>
    <w:unhideWhenUsed/>
    <w:rsid w:val="00383444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F383448AEB40877F9F1FEC373C44" ma:contentTypeVersion="8" ma:contentTypeDescription="Een nieuw document maken." ma:contentTypeScope="" ma:versionID="4f397fd2915f1bfd4039fb997a461702">
  <xsd:schema xmlns:xsd="http://www.w3.org/2001/XMLSchema" xmlns:xs="http://www.w3.org/2001/XMLSchema" xmlns:p="http://schemas.microsoft.com/office/2006/metadata/properties" xmlns:ns2="f61fa357-bf51-4470-af5a-2b1d3b0db565" xmlns:ns3="79b332c6-6d07-4cc0-98ee-e05bd45d69a6" targetNamespace="http://schemas.microsoft.com/office/2006/metadata/properties" ma:root="true" ma:fieldsID="6d5ccff59da41537e3b192a13b932168" ns2:_="" ns3:_="">
    <xsd:import namespace="f61fa357-bf51-4470-af5a-2b1d3b0db565"/>
    <xsd:import namespace="79b332c6-6d07-4cc0-98ee-e05bd45d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a357-bf51-4470-af5a-2b1d3b0db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32c6-6d07-4cc0-98ee-e05bd45d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BDBE8-6B0B-4047-9C38-7901634E7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fa357-bf51-4470-af5a-2b1d3b0db565"/>
    <ds:schemaRef ds:uri="79b332c6-6d07-4cc0-98ee-e05bd45d6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7</cp:revision>
  <cp:lastPrinted>2022-09-12T11:53:00Z</cp:lastPrinted>
  <dcterms:created xsi:type="dcterms:W3CDTF">2024-02-05T13:16:00Z</dcterms:created>
  <dcterms:modified xsi:type="dcterms:W3CDTF">2024-05-30T10:59:00Z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0x010100469AF383448AEB40877F9F1FEC373C44</vt:lpwstr>
  </property>
  <property fmtid="{D5CDD505-2E9C-101B-9397-08002B2CF9AE}" pid="3" name="Order">
    <vt:r8>58000</vt:r8>
  </property>
</Properties>
</file>