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0C8B" w:rsidRPr="001E5572" w:rsidRDefault="00150C8B" w:rsidP="00150C8B">
      <w:pPr>
        <w:rPr>
          <w:b/>
        </w:rPr>
      </w:pPr>
      <w:bookmarkStart w:id="0" w:name="_GoBack"/>
      <w:bookmarkEnd w:id="0"/>
      <w:r w:rsidRPr="001E5572">
        <w:rPr>
          <w:b/>
        </w:rPr>
        <w:t>Bijlage 2: Format verzoek machtiging gesloten jeugdhulp in vrijwillig kader</w:t>
      </w:r>
    </w:p>
    <w:p w:rsidR="00150C8B" w:rsidRPr="00EE59D1" w:rsidRDefault="00150C8B" w:rsidP="00150C8B">
      <w:pPr>
        <w:spacing w:line="240" w:lineRule="auto"/>
        <w:rPr>
          <w:rFonts w:ascii="Arial" w:hAnsi="Arial"/>
          <w:szCs w:val="24"/>
        </w:rPr>
      </w:pPr>
      <w:r w:rsidRPr="00EE59D1">
        <w:rPr>
          <w:rFonts w:ascii="Arial" w:hAnsi="Arial"/>
          <w:szCs w:val="24"/>
        </w:rPr>
        <w:t xml:space="preserve">Aan de kinderrechter </w:t>
      </w:r>
    </w:p>
    <w:p w:rsidR="00150C8B" w:rsidRPr="00EE59D1" w:rsidRDefault="00150C8B" w:rsidP="00150C8B">
      <w:pPr>
        <w:spacing w:line="240" w:lineRule="auto"/>
        <w:rPr>
          <w:rFonts w:ascii="Arial" w:hAnsi="Arial"/>
          <w:szCs w:val="24"/>
        </w:rPr>
      </w:pPr>
      <w:r w:rsidRPr="00EE59D1">
        <w:rPr>
          <w:rFonts w:ascii="Arial" w:hAnsi="Arial"/>
          <w:szCs w:val="24"/>
        </w:rPr>
        <w:t xml:space="preserve">Rechtbank </w:t>
      </w:r>
      <w:r w:rsidRPr="00EE59D1">
        <w:rPr>
          <w:rFonts w:ascii="Arial" w:hAnsi="Arial"/>
          <w:color w:val="0000FF"/>
          <w:szCs w:val="24"/>
        </w:rPr>
        <w:t xml:space="preserve">(invullen </w:t>
      </w:r>
      <w:r w:rsidRPr="00EE59D1">
        <w:rPr>
          <w:rFonts w:ascii="Arial" w:hAnsi="Arial"/>
          <w:color w:val="1F3864"/>
          <w:szCs w:val="24"/>
        </w:rPr>
        <w:t>welke</w:t>
      </w:r>
      <w:r w:rsidRPr="00EE59D1">
        <w:rPr>
          <w:rFonts w:ascii="Arial" w:hAnsi="Arial"/>
          <w:color w:val="0000FF"/>
          <w:szCs w:val="24"/>
        </w:rPr>
        <w:t xml:space="preserve"> rechtbank)</w:t>
      </w:r>
      <w:r w:rsidRPr="00EE59D1">
        <w:rPr>
          <w:rFonts w:ascii="Arial" w:hAnsi="Arial"/>
          <w:szCs w:val="24"/>
        </w:rPr>
        <w:br/>
        <w:t xml:space="preserve">te </w:t>
      </w:r>
      <w:r w:rsidRPr="00EE59D1">
        <w:rPr>
          <w:rFonts w:ascii="Arial" w:hAnsi="Arial"/>
          <w:color w:val="0000FF"/>
          <w:szCs w:val="24"/>
        </w:rPr>
        <w:t>(locatie rechtbank)</w:t>
      </w:r>
    </w:p>
    <w:p w:rsidR="00150C8B" w:rsidRPr="00EE59D1" w:rsidRDefault="00150C8B" w:rsidP="00150C8B">
      <w:pPr>
        <w:spacing w:line="240" w:lineRule="auto"/>
        <w:rPr>
          <w:rFonts w:ascii="Arial" w:hAnsi="Arial"/>
          <w:szCs w:val="24"/>
        </w:rPr>
      </w:pPr>
      <w:r w:rsidRPr="00EE59D1">
        <w:rPr>
          <w:rFonts w:ascii="Arial" w:hAnsi="Arial"/>
          <w:color w:val="0000FF"/>
          <w:szCs w:val="24"/>
        </w:rPr>
        <w:t>(postbus)</w:t>
      </w:r>
    </w:p>
    <w:p w:rsidR="00150C8B" w:rsidRPr="00EE59D1" w:rsidRDefault="00150C8B" w:rsidP="00150C8B">
      <w:pPr>
        <w:spacing w:line="240" w:lineRule="auto"/>
        <w:rPr>
          <w:rFonts w:ascii="Arial" w:hAnsi="Arial"/>
          <w:color w:val="0000FF"/>
          <w:szCs w:val="24"/>
        </w:rPr>
      </w:pPr>
      <w:r w:rsidRPr="00EE59D1">
        <w:rPr>
          <w:rFonts w:ascii="Arial" w:hAnsi="Arial"/>
          <w:color w:val="0000FF"/>
          <w:szCs w:val="24"/>
        </w:rPr>
        <w:t>(postcode en plaats)</w:t>
      </w:r>
    </w:p>
    <w:p w:rsidR="00150C8B" w:rsidRPr="00EE59D1" w:rsidRDefault="00150C8B" w:rsidP="00150C8B">
      <w:pPr>
        <w:spacing w:line="240" w:lineRule="auto"/>
        <w:rPr>
          <w:rFonts w:ascii="Arial" w:hAnsi="Arial"/>
          <w:szCs w:val="24"/>
        </w:rPr>
      </w:pPr>
    </w:p>
    <w:tbl>
      <w:tblPr>
        <w:tblW w:w="9242" w:type="dxa"/>
        <w:tblLayout w:type="fixed"/>
        <w:tblLook w:val="0000" w:firstRow="0" w:lastRow="0" w:firstColumn="0" w:lastColumn="0" w:noHBand="0" w:noVBand="0"/>
      </w:tblPr>
      <w:tblGrid>
        <w:gridCol w:w="3369"/>
        <w:gridCol w:w="2792"/>
        <w:gridCol w:w="3081"/>
      </w:tblGrid>
      <w:tr w:rsidR="00150C8B" w:rsidRPr="00EE59D1" w:rsidTr="000B533F">
        <w:tc>
          <w:tcPr>
            <w:tcW w:w="3369" w:type="dxa"/>
          </w:tcPr>
          <w:p w:rsidR="00150C8B" w:rsidRPr="00EE59D1" w:rsidRDefault="00150C8B" w:rsidP="000B533F">
            <w:pPr>
              <w:tabs>
                <w:tab w:val="left" w:pos="0"/>
                <w:tab w:val="left" w:pos="850"/>
                <w:tab w:val="left" w:pos="1701"/>
                <w:tab w:val="left" w:pos="2552"/>
                <w:tab w:val="left" w:pos="3403"/>
                <w:tab w:val="left" w:pos="4254"/>
                <w:tab w:val="left" w:pos="5104"/>
                <w:tab w:val="left" w:pos="5955"/>
                <w:tab w:val="left" w:pos="6806"/>
                <w:tab w:val="left" w:pos="7657"/>
                <w:tab w:val="left" w:pos="8508"/>
              </w:tabs>
              <w:spacing w:line="240" w:lineRule="auto"/>
              <w:rPr>
                <w:rFonts w:ascii="Arial" w:hAnsi="Arial"/>
                <w:color w:val="0070C0"/>
                <w:szCs w:val="24"/>
              </w:rPr>
            </w:pPr>
            <w:r w:rsidRPr="00EE59D1">
              <w:rPr>
                <w:rFonts w:ascii="Arial" w:hAnsi="Arial"/>
                <w:spacing w:val="-2"/>
                <w:szCs w:val="24"/>
              </w:rPr>
              <w:t>Betreft:</w:t>
            </w:r>
            <w:r w:rsidRPr="00EE59D1">
              <w:rPr>
                <w:rFonts w:ascii="Arial" w:hAnsi="Arial"/>
                <w:color w:val="0000FF"/>
                <w:szCs w:val="24"/>
              </w:rPr>
              <w:t xml:space="preserve"> (naam minderjarige)</w:t>
            </w:r>
          </w:p>
        </w:tc>
        <w:tc>
          <w:tcPr>
            <w:tcW w:w="2792" w:type="dxa"/>
          </w:tcPr>
          <w:p w:rsidR="00150C8B" w:rsidRPr="00EE59D1" w:rsidRDefault="00150C8B" w:rsidP="000B533F">
            <w:pPr>
              <w:tabs>
                <w:tab w:val="left" w:pos="0"/>
                <w:tab w:val="left" w:pos="850"/>
                <w:tab w:val="left" w:pos="1701"/>
                <w:tab w:val="left" w:pos="2552"/>
                <w:tab w:val="left" w:pos="3403"/>
                <w:tab w:val="left" w:pos="4254"/>
                <w:tab w:val="left" w:pos="5104"/>
                <w:tab w:val="left" w:pos="5955"/>
                <w:tab w:val="left" w:pos="6806"/>
                <w:tab w:val="left" w:pos="7657"/>
                <w:tab w:val="left" w:pos="8508"/>
              </w:tabs>
              <w:spacing w:line="240" w:lineRule="auto"/>
              <w:rPr>
                <w:rFonts w:ascii="Arial" w:hAnsi="Arial"/>
                <w:color w:val="000000"/>
                <w:szCs w:val="24"/>
              </w:rPr>
            </w:pPr>
            <w:r>
              <w:rPr>
                <w:rFonts w:ascii="Arial" w:hAnsi="Arial"/>
                <w:color w:val="000000"/>
                <w:szCs w:val="24"/>
              </w:rPr>
              <w:t>Kenmerk:</w:t>
            </w:r>
          </w:p>
        </w:tc>
        <w:tc>
          <w:tcPr>
            <w:tcW w:w="3081" w:type="dxa"/>
          </w:tcPr>
          <w:p w:rsidR="00150C8B" w:rsidRPr="00EE59D1" w:rsidRDefault="00150C8B" w:rsidP="000B533F">
            <w:pPr>
              <w:tabs>
                <w:tab w:val="left" w:pos="0"/>
                <w:tab w:val="left" w:pos="850"/>
                <w:tab w:val="left" w:pos="1701"/>
                <w:tab w:val="left" w:pos="2552"/>
                <w:tab w:val="left" w:pos="3403"/>
                <w:tab w:val="left" w:pos="4254"/>
                <w:tab w:val="left" w:pos="5104"/>
                <w:tab w:val="left" w:pos="5955"/>
                <w:tab w:val="left" w:pos="6806"/>
                <w:tab w:val="left" w:pos="7657"/>
                <w:tab w:val="left" w:pos="8508"/>
              </w:tabs>
              <w:spacing w:line="240" w:lineRule="auto"/>
              <w:rPr>
                <w:rFonts w:ascii="Arial" w:hAnsi="Arial"/>
                <w:szCs w:val="24"/>
              </w:rPr>
            </w:pPr>
            <w:r>
              <w:rPr>
                <w:rFonts w:ascii="Arial" w:hAnsi="Arial"/>
                <w:szCs w:val="24"/>
              </w:rPr>
              <w:t>Datum:</w:t>
            </w:r>
          </w:p>
        </w:tc>
      </w:tr>
      <w:tr w:rsidR="00150C8B" w:rsidRPr="00EE59D1" w:rsidTr="000B533F">
        <w:tc>
          <w:tcPr>
            <w:tcW w:w="3369" w:type="dxa"/>
          </w:tcPr>
          <w:p w:rsidR="00150C8B" w:rsidRPr="00EE59D1" w:rsidRDefault="00150C8B" w:rsidP="000B533F">
            <w:pPr>
              <w:tabs>
                <w:tab w:val="left" w:pos="0"/>
                <w:tab w:val="left" w:pos="850"/>
                <w:tab w:val="left" w:pos="1701"/>
                <w:tab w:val="left" w:pos="2552"/>
                <w:tab w:val="left" w:pos="3403"/>
                <w:tab w:val="left" w:pos="4254"/>
                <w:tab w:val="left" w:pos="5104"/>
                <w:tab w:val="left" w:pos="5955"/>
                <w:tab w:val="left" w:pos="6806"/>
                <w:tab w:val="left" w:pos="7657"/>
                <w:tab w:val="left" w:pos="8508"/>
              </w:tabs>
              <w:spacing w:line="240" w:lineRule="auto"/>
              <w:rPr>
                <w:rFonts w:ascii="Arial" w:hAnsi="Arial"/>
                <w:color w:val="0000FF"/>
                <w:szCs w:val="24"/>
              </w:rPr>
            </w:pPr>
          </w:p>
        </w:tc>
        <w:tc>
          <w:tcPr>
            <w:tcW w:w="2792" w:type="dxa"/>
          </w:tcPr>
          <w:p w:rsidR="00150C8B" w:rsidRPr="00EE59D1" w:rsidRDefault="00150C8B" w:rsidP="000B533F">
            <w:pPr>
              <w:tabs>
                <w:tab w:val="left" w:pos="0"/>
                <w:tab w:val="left" w:pos="850"/>
                <w:tab w:val="left" w:pos="1701"/>
                <w:tab w:val="left" w:pos="2552"/>
                <w:tab w:val="left" w:pos="3403"/>
                <w:tab w:val="left" w:pos="4254"/>
                <w:tab w:val="left" w:pos="5104"/>
                <w:tab w:val="left" w:pos="5955"/>
                <w:tab w:val="left" w:pos="6806"/>
                <w:tab w:val="left" w:pos="7657"/>
                <w:tab w:val="left" w:pos="8508"/>
              </w:tabs>
              <w:spacing w:line="240" w:lineRule="auto"/>
              <w:rPr>
                <w:rFonts w:ascii="Arial" w:hAnsi="Arial"/>
                <w:szCs w:val="24"/>
              </w:rPr>
            </w:pPr>
          </w:p>
        </w:tc>
        <w:tc>
          <w:tcPr>
            <w:tcW w:w="3081" w:type="dxa"/>
          </w:tcPr>
          <w:p w:rsidR="00150C8B" w:rsidRPr="00EE59D1" w:rsidRDefault="00150C8B" w:rsidP="000B533F">
            <w:pPr>
              <w:tabs>
                <w:tab w:val="left" w:pos="0"/>
                <w:tab w:val="left" w:pos="850"/>
                <w:tab w:val="left" w:pos="1701"/>
                <w:tab w:val="left" w:pos="2552"/>
                <w:tab w:val="left" w:pos="3403"/>
                <w:tab w:val="left" w:pos="4254"/>
                <w:tab w:val="left" w:pos="5104"/>
                <w:tab w:val="left" w:pos="5955"/>
                <w:tab w:val="left" w:pos="6806"/>
                <w:tab w:val="left" w:pos="7657"/>
                <w:tab w:val="left" w:pos="8508"/>
              </w:tabs>
              <w:spacing w:line="240" w:lineRule="auto"/>
              <w:rPr>
                <w:rFonts w:ascii="Arial" w:hAnsi="Arial"/>
                <w:szCs w:val="24"/>
              </w:rPr>
            </w:pPr>
          </w:p>
        </w:tc>
      </w:tr>
    </w:tbl>
    <w:p w:rsidR="00150C8B" w:rsidRPr="00EE59D1" w:rsidRDefault="00150C8B" w:rsidP="00150C8B">
      <w:pPr>
        <w:spacing w:line="240" w:lineRule="auto"/>
        <w:rPr>
          <w:rFonts w:ascii="Arial" w:hAnsi="Arial"/>
          <w:sz w:val="28"/>
          <w:szCs w:val="28"/>
        </w:rPr>
      </w:pPr>
      <w:r>
        <w:rPr>
          <w:rFonts w:ascii="Arial" w:hAnsi="Arial"/>
          <w:sz w:val="28"/>
          <w:szCs w:val="28"/>
        </w:rPr>
        <w:t>Verzoek</w:t>
      </w:r>
      <w:r w:rsidRPr="00EE59D1">
        <w:rPr>
          <w:rFonts w:ascii="Arial" w:hAnsi="Arial"/>
          <w:sz w:val="28"/>
          <w:szCs w:val="28"/>
        </w:rPr>
        <w:t xml:space="preserve"> machtiging gesloten jeugdhulp </w:t>
      </w:r>
      <w:r>
        <w:rPr>
          <w:rFonts w:ascii="Arial" w:hAnsi="Arial"/>
          <w:sz w:val="28"/>
          <w:szCs w:val="28"/>
        </w:rPr>
        <w:t xml:space="preserve">vrijwillig kader, met instemming ouder(s) met gezag (artikel 6.1.2 lid 1 en lid 3, sub c </w:t>
      </w:r>
      <w:r w:rsidRPr="00EE59D1">
        <w:rPr>
          <w:rFonts w:ascii="Arial" w:hAnsi="Arial"/>
          <w:sz w:val="28"/>
          <w:szCs w:val="28"/>
        </w:rPr>
        <w:t>Jeugdwet)</w:t>
      </w:r>
    </w:p>
    <w:p w:rsidR="00150C8B" w:rsidRDefault="00150C8B" w:rsidP="00150C8B">
      <w:pPr>
        <w:spacing w:line="240" w:lineRule="auto"/>
        <w:rPr>
          <w:rFonts w:ascii="Arial" w:hAnsi="Arial"/>
          <w:szCs w:val="24"/>
        </w:rPr>
      </w:pPr>
    </w:p>
    <w:p w:rsidR="00150C8B" w:rsidRPr="00EE59D1" w:rsidRDefault="00150C8B" w:rsidP="00150C8B">
      <w:pPr>
        <w:spacing w:line="240" w:lineRule="auto"/>
        <w:rPr>
          <w:rFonts w:ascii="Arial" w:hAnsi="Arial"/>
          <w:szCs w:val="24"/>
        </w:rPr>
      </w:pPr>
      <w:r>
        <w:rPr>
          <w:rFonts w:ascii="Arial" w:hAnsi="Arial"/>
          <w:b/>
          <w:szCs w:val="24"/>
        </w:rPr>
        <w:t>Algemeen</w:t>
      </w:r>
      <w:r w:rsidRPr="00EE59D1">
        <w:rPr>
          <w:rFonts w:ascii="Arial" w:hAnsi="Arial"/>
          <w:szCs w:val="24"/>
        </w:rPr>
        <w:t xml:space="preserve"> </w:t>
      </w:r>
      <w:r w:rsidRPr="00EE59D1">
        <w:rPr>
          <w:rFonts w:ascii="Arial" w:hAnsi="Arial"/>
          <w:szCs w:val="24"/>
        </w:rPr>
        <w:br/>
      </w:r>
    </w:p>
    <w:p w:rsidR="00150C8B" w:rsidRDefault="00150C8B" w:rsidP="00150C8B">
      <w:pPr>
        <w:spacing w:line="240" w:lineRule="auto"/>
        <w:rPr>
          <w:rFonts w:ascii="Arial" w:hAnsi="Arial"/>
          <w:color w:val="0000FF"/>
          <w:szCs w:val="24"/>
        </w:rPr>
      </w:pPr>
      <w:r w:rsidRPr="00EE59D1">
        <w:rPr>
          <w:rFonts w:ascii="Arial" w:hAnsi="Arial"/>
          <w:color w:val="0000FF"/>
          <w:szCs w:val="24"/>
        </w:rPr>
        <w:t xml:space="preserve">(voornaam + achternaam </w:t>
      </w:r>
      <w:r>
        <w:rPr>
          <w:rFonts w:ascii="Arial" w:hAnsi="Arial"/>
          <w:color w:val="0000FF"/>
          <w:szCs w:val="24"/>
        </w:rPr>
        <w:t>jeugdige</w:t>
      </w:r>
      <w:r w:rsidRPr="00EE59D1">
        <w:rPr>
          <w:rFonts w:ascii="Arial" w:hAnsi="Arial"/>
          <w:color w:val="0000FF"/>
          <w:szCs w:val="24"/>
        </w:rPr>
        <w:t>)</w:t>
      </w:r>
      <w:r w:rsidRPr="00EE59D1">
        <w:rPr>
          <w:rFonts w:ascii="Arial" w:hAnsi="Arial"/>
          <w:szCs w:val="24"/>
        </w:rPr>
        <w:t xml:space="preserve">, geboren te </w:t>
      </w:r>
      <w:r w:rsidRPr="00EE59D1">
        <w:rPr>
          <w:rFonts w:ascii="Arial" w:hAnsi="Arial"/>
          <w:color w:val="0000FF"/>
          <w:szCs w:val="24"/>
        </w:rPr>
        <w:t>(plaats)</w:t>
      </w:r>
      <w:r w:rsidRPr="00EE59D1">
        <w:rPr>
          <w:rFonts w:ascii="Arial" w:hAnsi="Arial"/>
          <w:szCs w:val="24"/>
        </w:rPr>
        <w:t xml:space="preserve"> op </w:t>
      </w:r>
      <w:r w:rsidRPr="00EE59D1">
        <w:rPr>
          <w:rFonts w:ascii="Arial" w:hAnsi="Arial"/>
          <w:color w:val="0000FF"/>
          <w:szCs w:val="24"/>
        </w:rPr>
        <w:t>(datum)</w:t>
      </w:r>
      <w:r w:rsidRPr="00EE59D1">
        <w:rPr>
          <w:rFonts w:ascii="Arial" w:hAnsi="Arial"/>
          <w:szCs w:val="24"/>
        </w:rPr>
        <w:t>,</w:t>
      </w:r>
      <w:r>
        <w:rPr>
          <w:rFonts w:ascii="Arial" w:hAnsi="Arial"/>
          <w:szCs w:val="24"/>
        </w:rPr>
        <w:t xml:space="preserve"> BSN </w:t>
      </w:r>
      <w:r>
        <w:rPr>
          <w:rFonts w:ascii="Arial" w:hAnsi="Arial"/>
          <w:color w:val="0000FF"/>
          <w:szCs w:val="24"/>
        </w:rPr>
        <w:t>(invullen nummer)</w:t>
      </w:r>
      <w:r w:rsidRPr="00EE59D1">
        <w:rPr>
          <w:rFonts w:ascii="Arial" w:hAnsi="Arial"/>
          <w:szCs w:val="24"/>
        </w:rPr>
        <w:br/>
      </w:r>
    </w:p>
    <w:p w:rsidR="00150C8B" w:rsidRPr="0091586E" w:rsidRDefault="00150C8B" w:rsidP="00150C8B">
      <w:pPr>
        <w:spacing w:line="240" w:lineRule="auto"/>
        <w:rPr>
          <w:rFonts w:ascii="Arial" w:hAnsi="Arial"/>
          <w:szCs w:val="24"/>
        </w:rPr>
      </w:pPr>
      <w:r w:rsidRPr="0091586E">
        <w:rPr>
          <w:rFonts w:ascii="Arial" w:hAnsi="Arial"/>
          <w:szCs w:val="24"/>
        </w:rPr>
        <w:t xml:space="preserve">De minderjarige verblijft thans </w:t>
      </w:r>
      <w:r w:rsidRPr="008B10AE">
        <w:rPr>
          <w:rFonts w:ascii="Arial" w:hAnsi="Arial"/>
          <w:color w:val="0000FF"/>
          <w:szCs w:val="24"/>
        </w:rPr>
        <w:t>(invullen huidige verblijfplaats en indien relevant de startdatum)</w:t>
      </w:r>
    </w:p>
    <w:p w:rsidR="00150C8B" w:rsidRDefault="00150C8B" w:rsidP="00150C8B">
      <w:pPr>
        <w:spacing w:line="240" w:lineRule="auto"/>
        <w:ind w:left="360"/>
        <w:rPr>
          <w:rFonts w:ascii="Arial" w:hAnsi="Arial"/>
          <w:szCs w:val="24"/>
        </w:rPr>
      </w:pPr>
    </w:p>
    <w:p w:rsidR="00150C8B" w:rsidRDefault="00150C8B" w:rsidP="00150C8B">
      <w:pPr>
        <w:spacing w:line="240" w:lineRule="auto"/>
        <w:rPr>
          <w:rFonts w:ascii="Arial" w:hAnsi="Arial"/>
          <w:szCs w:val="24"/>
        </w:rPr>
      </w:pPr>
      <w:r>
        <w:rPr>
          <w:rFonts w:ascii="Arial" w:hAnsi="Arial"/>
          <w:color w:val="000000"/>
          <w:szCs w:val="24"/>
        </w:rPr>
        <w:t xml:space="preserve">De </w:t>
      </w:r>
      <w:r>
        <w:rPr>
          <w:rFonts w:ascii="Arial" w:hAnsi="Arial"/>
          <w:color w:val="0000FF"/>
          <w:szCs w:val="24"/>
        </w:rPr>
        <w:t xml:space="preserve">voogdijwerker/gezinsvoogdijwerker </w:t>
      </w:r>
      <w:r w:rsidRPr="00EE59D1">
        <w:rPr>
          <w:rFonts w:ascii="Arial" w:hAnsi="Arial"/>
          <w:szCs w:val="24"/>
        </w:rPr>
        <w:t xml:space="preserve"> is </w:t>
      </w:r>
      <w:r w:rsidRPr="00EE59D1">
        <w:rPr>
          <w:rFonts w:ascii="Arial" w:hAnsi="Arial"/>
          <w:color w:val="0000FF"/>
          <w:szCs w:val="24"/>
        </w:rPr>
        <w:t xml:space="preserve">(invullen: de heer of mevrouw + achternaam </w:t>
      </w:r>
      <w:r>
        <w:rPr>
          <w:rFonts w:ascii="Arial" w:hAnsi="Arial"/>
          <w:color w:val="0000FF"/>
          <w:szCs w:val="24"/>
        </w:rPr>
        <w:t>voogdij</w:t>
      </w:r>
      <w:r w:rsidRPr="00EE59D1">
        <w:rPr>
          <w:rFonts w:ascii="Arial" w:hAnsi="Arial"/>
          <w:color w:val="0000FF"/>
          <w:szCs w:val="24"/>
        </w:rPr>
        <w:t>werker</w:t>
      </w:r>
      <w:r>
        <w:rPr>
          <w:rFonts w:ascii="Arial" w:hAnsi="Arial"/>
          <w:color w:val="0000FF"/>
          <w:szCs w:val="24"/>
        </w:rPr>
        <w:t>/gezinsvoogdijwerker</w:t>
      </w:r>
      <w:r w:rsidRPr="00EE59D1">
        <w:rPr>
          <w:rFonts w:ascii="Arial" w:hAnsi="Arial"/>
          <w:color w:val="0000FF"/>
          <w:szCs w:val="24"/>
        </w:rPr>
        <w:t>)</w:t>
      </w:r>
      <w:r>
        <w:rPr>
          <w:rFonts w:ascii="Arial" w:hAnsi="Arial"/>
          <w:color w:val="0000FF"/>
          <w:szCs w:val="24"/>
        </w:rPr>
        <w:t>.</w:t>
      </w:r>
      <w:r w:rsidRPr="00EE59D1">
        <w:rPr>
          <w:rFonts w:ascii="Arial" w:hAnsi="Arial"/>
          <w:szCs w:val="24"/>
        </w:rPr>
        <w:br/>
      </w:r>
    </w:p>
    <w:p w:rsidR="00150C8B" w:rsidRDefault="00150C8B" w:rsidP="00150C8B">
      <w:pPr>
        <w:spacing w:line="240" w:lineRule="auto"/>
        <w:rPr>
          <w:rFonts w:ascii="Arial" w:hAnsi="Arial"/>
          <w:color w:val="000000"/>
          <w:szCs w:val="24"/>
        </w:rPr>
      </w:pPr>
      <w:r>
        <w:rPr>
          <w:rFonts w:ascii="Arial" w:hAnsi="Arial"/>
          <w:color w:val="0000FF"/>
          <w:szCs w:val="24"/>
        </w:rPr>
        <w:t xml:space="preserve">Zoon/dochter </w:t>
      </w:r>
      <w:r>
        <w:rPr>
          <w:rFonts w:ascii="Arial" w:hAnsi="Arial"/>
          <w:color w:val="000000"/>
          <w:szCs w:val="24"/>
        </w:rPr>
        <w:t>van</w:t>
      </w:r>
    </w:p>
    <w:p w:rsidR="00150C8B" w:rsidRDefault="00150C8B" w:rsidP="00150C8B">
      <w:pPr>
        <w:spacing w:line="240" w:lineRule="auto"/>
        <w:rPr>
          <w:rFonts w:ascii="Arial" w:hAnsi="Arial"/>
          <w:szCs w:val="24"/>
        </w:rPr>
      </w:pPr>
      <w:r w:rsidRPr="00EE59D1">
        <w:rPr>
          <w:rFonts w:ascii="Arial" w:hAnsi="Arial"/>
          <w:szCs w:val="24"/>
        </w:rPr>
        <w:t xml:space="preserve">mevrouw </w:t>
      </w:r>
      <w:r>
        <w:rPr>
          <w:rFonts w:ascii="Arial" w:hAnsi="Arial"/>
          <w:color w:val="0000FF"/>
          <w:szCs w:val="24"/>
        </w:rPr>
        <w:t>(voorletters en</w:t>
      </w:r>
      <w:r w:rsidRPr="00EE59D1">
        <w:rPr>
          <w:rFonts w:ascii="Arial" w:hAnsi="Arial"/>
          <w:color w:val="0000FF"/>
          <w:szCs w:val="24"/>
        </w:rPr>
        <w:t xml:space="preserve"> achternaam)</w:t>
      </w:r>
      <w:r w:rsidRPr="00640F3A">
        <w:rPr>
          <w:rFonts w:ascii="Arial" w:hAnsi="Arial"/>
          <w:color w:val="1F497D"/>
          <w:szCs w:val="24"/>
        </w:rPr>
        <w:t>,</w:t>
      </w:r>
      <w:r w:rsidRPr="008B10AE">
        <w:rPr>
          <w:rFonts w:ascii="Arial" w:hAnsi="Arial"/>
          <w:szCs w:val="24"/>
        </w:rPr>
        <w:t xml:space="preserve"> moeder </w:t>
      </w:r>
      <w:r w:rsidRPr="00EE59D1">
        <w:rPr>
          <w:rFonts w:ascii="Arial" w:hAnsi="Arial"/>
          <w:szCs w:val="24"/>
        </w:rPr>
        <w:br/>
        <w:t xml:space="preserve">en </w:t>
      </w:r>
      <w:r w:rsidRPr="00EE59D1">
        <w:rPr>
          <w:rFonts w:ascii="Arial" w:hAnsi="Arial"/>
          <w:szCs w:val="24"/>
        </w:rPr>
        <w:br/>
        <w:t xml:space="preserve">de heer </w:t>
      </w:r>
      <w:r w:rsidRPr="00EE59D1">
        <w:rPr>
          <w:rFonts w:ascii="Arial" w:hAnsi="Arial"/>
          <w:color w:val="0000FF"/>
          <w:szCs w:val="24"/>
        </w:rPr>
        <w:t xml:space="preserve">(voorletters </w:t>
      </w:r>
      <w:r>
        <w:rPr>
          <w:rFonts w:ascii="Arial" w:hAnsi="Arial"/>
          <w:color w:val="0000FF"/>
          <w:szCs w:val="24"/>
        </w:rPr>
        <w:t>en</w:t>
      </w:r>
      <w:r w:rsidRPr="00EE59D1">
        <w:rPr>
          <w:rFonts w:ascii="Arial" w:hAnsi="Arial"/>
          <w:color w:val="0000FF"/>
          <w:szCs w:val="24"/>
        </w:rPr>
        <w:t xml:space="preserve"> achternaam)</w:t>
      </w:r>
      <w:r w:rsidRPr="00640F3A">
        <w:rPr>
          <w:rFonts w:ascii="Arial" w:hAnsi="Arial"/>
          <w:color w:val="1F497D"/>
          <w:szCs w:val="24"/>
        </w:rPr>
        <w:t>,</w:t>
      </w:r>
      <w:r w:rsidRPr="008B10AE">
        <w:rPr>
          <w:rFonts w:ascii="Arial" w:hAnsi="Arial"/>
          <w:szCs w:val="24"/>
        </w:rPr>
        <w:t xml:space="preserve"> vader </w:t>
      </w:r>
      <w:r w:rsidRPr="00EE59D1">
        <w:rPr>
          <w:rFonts w:ascii="Arial" w:hAnsi="Arial"/>
          <w:szCs w:val="24"/>
        </w:rPr>
        <w:br/>
      </w:r>
    </w:p>
    <w:p w:rsidR="00150C8B" w:rsidRPr="00640F3A" w:rsidRDefault="00150C8B" w:rsidP="00150C8B">
      <w:pPr>
        <w:spacing w:line="240" w:lineRule="auto"/>
        <w:rPr>
          <w:rFonts w:ascii="Arial" w:hAnsi="Arial"/>
          <w:color w:val="4F81BD"/>
          <w:szCs w:val="24"/>
        </w:rPr>
      </w:pPr>
      <w:r>
        <w:rPr>
          <w:rFonts w:ascii="Arial" w:hAnsi="Arial"/>
          <w:szCs w:val="24"/>
        </w:rPr>
        <w:t xml:space="preserve">Het gezag over de minderjarige berust bij </w:t>
      </w:r>
      <w:r w:rsidRPr="0091586E">
        <w:rPr>
          <w:rFonts w:ascii="Arial" w:hAnsi="Arial"/>
          <w:color w:val="0000FF"/>
          <w:szCs w:val="24"/>
        </w:rPr>
        <w:t xml:space="preserve">(invullen: </w:t>
      </w:r>
      <w:r>
        <w:rPr>
          <w:rFonts w:ascii="Arial" w:hAnsi="Arial"/>
          <w:color w:val="0000FF"/>
          <w:szCs w:val="24"/>
        </w:rPr>
        <w:t xml:space="preserve">naam </w:t>
      </w:r>
      <w:r w:rsidRPr="0091586E">
        <w:rPr>
          <w:rFonts w:ascii="Arial" w:hAnsi="Arial"/>
          <w:color w:val="0000FF"/>
          <w:szCs w:val="24"/>
        </w:rPr>
        <w:t>één of beide ouders)</w:t>
      </w:r>
    </w:p>
    <w:p w:rsidR="00150C8B" w:rsidRPr="00640F3A" w:rsidRDefault="00150C8B" w:rsidP="00150C8B">
      <w:pPr>
        <w:spacing w:line="240" w:lineRule="auto"/>
        <w:rPr>
          <w:rFonts w:ascii="Arial" w:hAnsi="Arial"/>
          <w:color w:val="4F81BD"/>
          <w:szCs w:val="24"/>
        </w:rPr>
      </w:pPr>
    </w:p>
    <w:p w:rsidR="00150C8B" w:rsidRPr="0091586E" w:rsidRDefault="00150C8B" w:rsidP="00150C8B">
      <w:pPr>
        <w:spacing w:line="240" w:lineRule="auto"/>
        <w:rPr>
          <w:rFonts w:ascii="Arial" w:hAnsi="Arial"/>
          <w:szCs w:val="24"/>
        </w:rPr>
      </w:pPr>
      <w:r>
        <w:rPr>
          <w:rFonts w:ascii="Arial" w:hAnsi="Arial"/>
          <w:szCs w:val="24"/>
        </w:rPr>
        <w:t xml:space="preserve">De ouder(s) met gezag stemmen in met de opneming en het verblijf zoals verzocht. </w:t>
      </w:r>
    </w:p>
    <w:p w:rsidR="00150C8B" w:rsidRDefault="00150C8B" w:rsidP="00150C8B">
      <w:pPr>
        <w:spacing w:line="240" w:lineRule="auto"/>
        <w:rPr>
          <w:rFonts w:ascii="Arial" w:hAnsi="Arial"/>
          <w:szCs w:val="24"/>
        </w:rPr>
      </w:pPr>
    </w:p>
    <w:p w:rsidR="00150C8B" w:rsidRPr="00640F3A" w:rsidRDefault="00150C8B" w:rsidP="00150C8B">
      <w:pPr>
        <w:spacing w:line="240" w:lineRule="auto"/>
        <w:rPr>
          <w:rFonts w:ascii="Arial" w:hAnsi="Arial"/>
          <w:color w:val="1F497D"/>
          <w:szCs w:val="24"/>
        </w:rPr>
      </w:pPr>
      <w:r>
        <w:rPr>
          <w:rFonts w:ascii="Arial" w:hAnsi="Arial"/>
          <w:szCs w:val="24"/>
        </w:rPr>
        <w:t xml:space="preserve">Contactpersoon binnen de gemeente is </w:t>
      </w:r>
      <w:r w:rsidRPr="0091586E">
        <w:rPr>
          <w:rFonts w:ascii="Arial" w:hAnsi="Arial"/>
          <w:color w:val="0000FF"/>
          <w:szCs w:val="24"/>
        </w:rPr>
        <w:t>(naam invullen van indiener met telefoonnummer).</w:t>
      </w:r>
    </w:p>
    <w:p w:rsidR="00150C8B" w:rsidRPr="00EE59D1" w:rsidRDefault="00150C8B" w:rsidP="00150C8B">
      <w:pPr>
        <w:spacing w:line="240" w:lineRule="auto"/>
        <w:rPr>
          <w:rFonts w:ascii="Arial" w:hAnsi="Arial"/>
          <w:color w:val="0000FF"/>
          <w:szCs w:val="24"/>
        </w:rPr>
      </w:pPr>
      <w:r w:rsidRPr="00EE59D1">
        <w:rPr>
          <w:rFonts w:ascii="Arial" w:hAnsi="Arial"/>
          <w:szCs w:val="24"/>
        </w:rPr>
        <w:br/>
        <w:t xml:space="preserve">De belanghebbenden </w:t>
      </w:r>
      <w:r>
        <w:rPr>
          <w:rFonts w:ascii="Arial" w:hAnsi="Arial"/>
          <w:szCs w:val="24"/>
        </w:rPr>
        <w:t xml:space="preserve">en anderen wier </w:t>
      </w:r>
      <w:r w:rsidRPr="00EE59D1">
        <w:rPr>
          <w:rFonts w:ascii="Arial" w:hAnsi="Arial"/>
          <w:szCs w:val="24"/>
        </w:rPr>
        <w:t xml:space="preserve">verklaring van betekenis kan zijn bij de beoordeling van dit verzoek zijn vermeld in bijlage 1, die als een geheel met dit verzoekschrift gezien moet worden. </w:t>
      </w:r>
      <w:r w:rsidRPr="00EE59D1">
        <w:rPr>
          <w:rFonts w:ascii="Arial" w:hAnsi="Arial"/>
          <w:szCs w:val="24"/>
        </w:rPr>
        <w:br/>
      </w:r>
    </w:p>
    <w:p w:rsidR="00150C8B" w:rsidRDefault="00150C8B" w:rsidP="00150C8B">
      <w:pPr>
        <w:spacing w:line="240" w:lineRule="auto"/>
        <w:rPr>
          <w:rFonts w:ascii="Arial" w:hAnsi="Arial"/>
          <w:b/>
          <w:color w:val="000000"/>
          <w:szCs w:val="24"/>
        </w:rPr>
      </w:pPr>
      <w:r>
        <w:rPr>
          <w:rFonts w:ascii="Arial" w:hAnsi="Arial"/>
          <w:b/>
          <w:color w:val="000000"/>
          <w:szCs w:val="24"/>
        </w:rPr>
        <w:lastRenderedPageBreak/>
        <w:t>Motivering</w:t>
      </w:r>
    </w:p>
    <w:p w:rsidR="00150C8B" w:rsidRDefault="00150C8B" w:rsidP="00150C8B">
      <w:pPr>
        <w:spacing w:line="240" w:lineRule="auto"/>
        <w:rPr>
          <w:rFonts w:ascii="Arial" w:hAnsi="Arial"/>
          <w:color w:val="0000FF"/>
          <w:szCs w:val="24"/>
        </w:rPr>
      </w:pPr>
      <w:r>
        <w:rPr>
          <w:rFonts w:ascii="Arial" w:hAnsi="Arial"/>
          <w:color w:val="0000FF"/>
          <w:szCs w:val="24"/>
        </w:rPr>
        <w:t xml:space="preserve">(Korte en bondige vermelding van de feiten en omstandigheden, waarbij verwezen kan worden naar de rapportage). </w:t>
      </w:r>
    </w:p>
    <w:p w:rsidR="00150C8B" w:rsidRPr="0091586E" w:rsidRDefault="00150C8B" w:rsidP="00150C8B">
      <w:pPr>
        <w:spacing w:line="240" w:lineRule="auto"/>
        <w:rPr>
          <w:rFonts w:ascii="Arial" w:hAnsi="Arial"/>
          <w:color w:val="0000FF"/>
          <w:szCs w:val="24"/>
        </w:rPr>
      </w:pPr>
      <w:r>
        <w:rPr>
          <w:rFonts w:ascii="Arial" w:hAnsi="Arial"/>
          <w:color w:val="0000FF"/>
          <w:szCs w:val="24"/>
        </w:rPr>
        <w:t xml:space="preserve">(Benoem dat gesloten jeugdhulp voor deze jeugdige noodzakelijk is in verband met ernstige opgroei- of opvoedingsproblemen die de ontwikkeling van de jeugdige naar zijn volwassenheid ernstig belemmeren en dat opneming en het verblijf in gesloten jeugdhulp noodzakelijk zijn om te voorkomen dat de jeugdige zich aan deze jeugdhulp onttrekt of daaraan door anderen wordt onttrokken. </w:t>
      </w:r>
      <w:r w:rsidRPr="00EE59D1">
        <w:rPr>
          <w:rFonts w:ascii="Arial" w:hAnsi="Arial"/>
          <w:szCs w:val="24"/>
        </w:rPr>
        <w:br/>
      </w:r>
      <w:r w:rsidRPr="00EE59D1">
        <w:rPr>
          <w:rFonts w:ascii="Arial" w:hAnsi="Arial"/>
          <w:color w:val="0000FF"/>
          <w:szCs w:val="24"/>
        </w:rPr>
        <w:br/>
      </w:r>
      <w:r w:rsidRPr="00EE59D1">
        <w:rPr>
          <w:rFonts w:ascii="Arial" w:hAnsi="Arial"/>
          <w:szCs w:val="24"/>
        </w:rPr>
        <w:t xml:space="preserve">Voor verdere toelichting wordt verwezen naar de verklaring van de gedragswetenschapper (ex art. 6.1.2 lid 6 </w:t>
      </w:r>
      <w:proofErr w:type="spellStart"/>
      <w:r w:rsidRPr="00EE59D1">
        <w:rPr>
          <w:rFonts w:ascii="Arial" w:hAnsi="Arial"/>
          <w:szCs w:val="24"/>
        </w:rPr>
        <w:t>Jw</w:t>
      </w:r>
      <w:proofErr w:type="spellEnd"/>
      <w:r w:rsidRPr="00EE59D1">
        <w:rPr>
          <w:rFonts w:ascii="Arial" w:hAnsi="Arial"/>
          <w:szCs w:val="24"/>
        </w:rPr>
        <w:t xml:space="preserve">) die als een geheel met dit verzoekschrift moet worden gezien. </w:t>
      </w:r>
    </w:p>
    <w:p w:rsidR="00150C8B" w:rsidRPr="00EE59D1" w:rsidRDefault="00150C8B" w:rsidP="00150C8B">
      <w:pPr>
        <w:spacing w:line="240" w:lineRule="auto"/>
        <w:rPr>
          <w:rFonts w:ascii="Arial" w:hAnsi="Arial"/>
          <w:color w:val="0000FF"/>
          <w:szCs w:val="24"/>
        </w:rPr>
      </w:pPr>
      <w:r w:rsidRPr="00CB6B37">
        <w:rPr>
          <w:rFonts w:ascii="Arial" w:hAnsi="Arial"/>
          <w:b/>
          <w:szCs w:val="24"/>
        </w:rPr>
        <w:t>De mening van de belanghebbenden is als volgt:</w:t>
      </w:r>
      <w:r w:rsidRPr="00EE59D1">
        <w:rPr>
          <w:rFonts w:ascii="Arial" w:hAnsi="Arial"/>
          <w:szCs w:val="24"/>
        </w:rPr>
        <w:br/>
      </w:r>
      <w:r w:rsidRPr="00EE59D1">
        <w:rPr>
          <w:rFonts w:ascii="Arial" w:hAnsi="Arial"/>
          <w:color w:val="0000FF"/>
          <w:szCs w:val="24"/>
        </w:rPr>
        <w:t>(Naam + korte weergave mening</w:t>
      </w:r>
      <w:r>
        <w:rPr>
          <w:rFonts w:ascii="Arial" w:hAnsi="Arial"/>
          <w:color w:val="0000FF"/>
          <w:szCs w:val="24"/>
        </w:rPr>
        <w:t>, belangrijk is zeker die van de gezaghebbende/toestemming gevende ouder)</w:t>
      </w:r>
      <w:r w:rsidRPr="00EE59D1">
        <w:rPr>
          <w:rFonts w:ascii="Arial" w:hAnsi="Arial"/>
          <w:color w:val="0000FF"/>
          <w:szCs w:val="24"/>
        </w:rPr>
        <w:t>.</w:t>
      </w:r>
    </w:p>
    <w:p w:rsidR="00150C8B" w:rsidRDefault="00150C8B" w:rsidP="00150C8B">
      <w:pPr>
        <w:spacing w:line="240" w:lineRule="auto"/>
        <w:rPr>
          <w:rFonts w:ascii="Arial" w:hAnsi="Arial"/>
          <w:szCs w:val="24"/>
        </w:rPr>
      </w:pPr>
      <w:r w:rsidRPr="00CB6B37">
        <w:rPr>
          <w:rFonts w:ascii="Arial" w:hAnsi="Arial"/>
          <w:b/>
          <w:szCs w:val="24"/>
        </w:rPr>
        <w:t>Conclusie</w:t>
      </w:r>
      <w:r>
        <w:rPr>
          <w:rFonts w:ascii="Arial" w:hAnsi="Arial"/>
          <w:b/>
          <w:szCs w:val="24"/>
        </w:rPr>
        <w:t>:</w:t>
      </w:r>
      <w:r w:rsidRPr="00CB6B37">
        <w:rPr>
          <w:rFonts w:ascii="Arial" w:hAnsi="Arial"/>
          <w:b/>
          <w:szCs w:val="24"/>
        </w:rPr>
        <w:br/>
      </w:r>
      <w:r>
        <w:rPr>
          <w:rFonts w:ascii="Arial" w:hAnsi="Arial"/>
          <w:color w:val="0000FF"/>
          <w:szCs w:val="24"/>
        </w:rPr>
        <w:t>(Invullen: naam gemeente)</w:t>
      </w:r>
      <w:r w:rsidRPr="00EE59D1">
        <w:rPr>
          <w:rFonts w:ascii="Arial" w:hAnsi="Arial"/>
          <w:color w:val="0000FF"/>
          <w:szCs w:val="24"/>
        </w:rPr>
        <w:t xml:space="preserve"> </w:t>
      </w:r>
      <w:r>
        <w:rPr>
          <w:rFonts w:ascii="Arial" w:hAnsi="Arial"/>
          <w:szCs w:val="24"/>
        </w:rPr>
        <w:t xml:space="preserve">is van oordeel dat, </w:t>
      </w:r>
      <w:r w:rsidRPr="00EE59D1">
        <w:rPr>
          <w:rFonts w:ascii="Arial" w:hAnsi="Arial"/>
          <w:szCs w:val="24"/>
        </w:rPr>
        <w:t xml:space="preserve">zoals uit de inhoud van dit verzoekschrift en de overgelegde bijlagen blijkt, </w:t>
      </w:r>
      <w:r>
        <w:rPr>
          <w:rFonts w:ascii="Arial" w:hAnsi="Arial"/>
          <w:szCs w:val="24"/>
        </w:rPr>
        <w:t xml:space="preserve">voor </w:t>
      </w:r>
      <w:r w:rsidRPr="00EE59D1">
        <w:rPr>
          <w:rFonts w:ascii="Arial" w:hAnsi="Arial"/>
          <w:color w:val="0000FF"/>
          <w:szCs w:val="24"/>
        </w:rPr>
        <w:t xml:space="preserve">(voornaam </w:t>
      </w:r>
      <w:r>
        <w:rPr>
          <w:rFonts w:ascii="Arial" w:hAnsi="Arial"/>
          <w:color w:val="0000FF"/>
          <w:szCs w:val="24"/>
        </w:rPr>
        <w:t>en</w:t>
      </w:r>
      <w:r w:rsidRPr="00EE59D1">
        <w:rPr>
          <w:rFonts w:ascii="Arial" w:hAnsi="Arial"/>
          <w:color w:val="0000FF"/>
          <w:szCs w:val="24"/>
        </w:rPr>
        <w:t xml:space="preserve"> achternaam </w:t>
      </w:r>
      <w:r>
        <w:rPr>
          <w:rFonts w:ascii="Arial" w:hAnsi="Arial"/>
          <w:color w:val="0000FF"/>
          <w:szCs w:val="24"/>
        </w:rPr>
        <w:t>jeugdige</w:t>
      </w:r>
      <w:r w:rsidRPr="00EE59D1">
        <w:rPr>
          <w:rFonts w:ascii="Arial" w:hAnsi="Arial"/>
          <w:szCs w:val="24"/>
        </w:rPr>
        <w:t>)</w:t>
      </w:r>
      <w:r>
        <w:rPr>
          <w:rFonts w:ascii="Arial" w:hAnsi="Arial"/>
          <w:szCs w:val="24"/>
        </w:rPr>
        <w:t xml:space="preserve"> gesloten jeugdhulp </w:t>
      </w:r>
      <w:r w:rsidRPr="00EE59D1">
        <w:rPr>
          <w:rFonts w:ascii="Arial" w:hAnsi="Arial"/>
          <w:szCs w:val="24"/>
        </w:rPr>
        <w:t xml:space="preserve">noodzakelijk is </w:t>
      </w:r>
      <w:r>
        <w:rPr>
          <w:rFonts w:ascii="Arial" w:hAnsi="Arial"/>
          <w:szCs w:val="24"/>
        </w:rPr>
        <w:t xml:space="preserve">in verband met ernstige opgroei- of opvoedingsproblemen die </w:t>
      </w:r>
      <w:r>
        <w:rPr>
          <w:rFonts w:ascii="Arial" w:hAnsi="Arial"/>
          <w:color w:val="0000FF"/>
          <w:szCs w:val="24"/>
        </w:rPr>
        <w:t xml:space="preserve">zijn/haar </w:t>
      </w:r>
      <w:r>
        <w:rPr>
          <w:rFonts w:ascii="Arial" w:hAnsi="Arial"/>
          <w:szCs w:val="24"/>
        </w:rPr>
        <w:t xml:space="preserve">ontwikkeling naar volwassenheid ernstig belemmeren en opneming en verblijf noodzakelijk zijn om te voorkomen dat </w:t>
      </w:r>
      <w:r>
        <w:rPr>
          <w:rFonts w:ascii="Arial" w:hAnsi="Arial"/>
          <w:color w:val="0000FF"/>
          <w:szCs w:val="24"/>
        </w:rPr>
        <w:t>(voornaam en achternaam jeugdige)</w:t>
      </w:r>
      <w:r>
        <w:rPr>
          <w:rFonts w:ascii="Arial" w:hAnsi="Arial"/>
          <w:szCs w:val="24"/>
        </w:rPr>
        <w:t xml:space="preserve"> zich aan deze jeugdhulp onttrekt of daaraan door anderen wordt onttrokken.</w:t>
      </w:r>
    </w:p>
    <w:p w:rsidR="00150C8B" w:rsidRPr="00EE59D1" w:rsidRDefault="00150C8B" w:rsidP="00150C8B">
      <w:pPr>
        <w:spacing w:line="240" w:lineRule="auto"/>
        <w:rPr>
          <w:rFonts w:ascii="Arial" w:hAnsi="Arial"/>
          <w:szCs w:val="24"/>
        </w:rPr>
      </w:pPr>
      <w:r w:rsidRPr="000161D4">
        <w:rPr>
          <w:rFonts w:ascii="Arial" w:hAnsi="Arial"/>
          <w:b/>
          <w:szCs w:val="24"/>
        </w:rPr>
        <w:t xml:space="preserve">Redenen waarom </w:t>
      </w:r>
      <w:r>
        <w:rPr>
          <w:rFonts w:ascii="Arial" w:hAnsi="Arial"/>
          <w:b/>
          <w:color w:val="0000FF"/>
          <w:szCs w:val="24"/>
        </w:rPr>
        <w:t>(invullen: gemeente</w:t>
      </w:r>
      <w:r w:rsidRPr="000161D4">
        <w:rPr>
          <w:rFonts w:ascii="Arial" w:hAnsi="Arial"/>
          <w:b/>
          <w:color w:val="0000FF"/>
          <w:szCs w:val="24"/>
        </w:rPr>
        <w:t>)</w:t>
      </w:r>
      <w:r w:rsidRPr="000161D4">
        <w:rPr>
          <w:rFonts w:ascii="Arial" w:hAnsi="Arial"/>
          <w:b/>
          <w:szCs w:val="24"/>
        </w:rPr>
        <w:t xml:space="preserve"> u verzoekt:</w:t>
      </w:r>
      <w:r w:rsidRPr="00EE59D1">
        <w:rPr>
          <w:rFonts w:ascii="Arial" w:hAnsi="Arial"/>
          <w:szCs w:val="24"/>
        </w:rPr>
        <w:br/>
      </w:r>
      <w:r>
        <w:rPr>
          <w:rFonts w:ascii="Arial" w:hAnsi="Arial"/>
          <w:szCs w:val="24"/>
        </w:rPr>
        <w:t>op grond van artikel 6.1.2 lid 1 en lid 3, sub c</w:t>
      </w:r>
      <w:r w:rsidRPr="00EE59D1">
        <w:rPr>
          <w:rFonts w:ascii="Arial" w:hAnsi="Arial"/>
          <w:szCs w:val="24"/>
        </w:rPr>
        <w:t xml:space="preserve"> </w:t>
      </w:r>
      <w:proofErr w:type="spellStart"/>
      <w:r w:rsidRPr="00EE59D1">
        <w:rPr>
          <w:rFonts w:ascii="Arial" w:hAnsi="Arial"/>
          <w:szCs w:val="24"/>
        </w:rPr>
        <w:t>Jw</w:t>
      </w:r>
      <w:proofErr w:type="spellEnd"/>
      <w:r w:rsidRPr="00EE59D1">
        <w:rPr>
          <w:rFonts w:ascii="Arial" w:hAnsi="Arial"/>
          <w:szCs w:val="24"/>
        </w:rPr>
        <w:t xml:space="preserve"> een machtiging gesloten jeugdhulp te verlenen voor de duur van </w:t>
      </w:r>
      <w:r w:rsidRPr="00EE59D1">
        <w:rPr>
          <w:rFonts w:ascii="Arial" w:hAnsi="Arial"/>
          <w:color w:val="0000FF"/>
          <w:szCs w:val="24"/>
        </w:rPr>
        <w:t>(invullen duur</w:t>
      </w:r>
      <w:r>
        <w:rPr>
          <w:rFonts w:ascii="Arial" w:hAnsi="Arial"/>
          <w:color w:val="0000FF"/>
          <w:szCs w:val="24"/>
        </w:rPr>
        <w:t>, maximaal een half jaar</w:t>
      </w:r>
      <w:r w:rsidRPr="00EE59D1">
        <w:rPr>
          <w:rFonts w:ascii="Arial" w:hAnsi="Arial"/>
          <w:color w:val="0000FF"/>
          <w:szCs w:val="24"/>
        </w:rPr>
        <w:t>)</w:t>
      </w:r>
      <w:r w:rsidRPr="00EE59D1">
        <w:rPr>
          <w:rFonts w:ascii="Arial" w:hAnsi="Arial"/>
          <w:szCs w:val="24"/>
        </w:rPr>
        <w:t>.</w:t>
      </w:r>
    </w:p>
    <w:p w:rsidR="00150C8B" w:rsidRPr="00EE59D1" w:rsidRDefault="00150C8B" w:rsidP="00150C8B">
      <w:pPr>
        <w:spacing w:line="240" w:lineRule="auto"/>
        <w:rPr>
          <w:rFonts w:ascii="Arial" w:hAnsi="Arial"/>
          <w:szCs w:val="24"/>
        </w:rPr>
      </w:pPr>
    </w:p>
    <w:p w:rsidR="00150C8B" w:rsidRDefault="00150C8B" w:rsidP="00150C8B">
      <w:pPr>
        <w:spacing w:line="240" w:lineRule="auto"/>
        <w:rPr>
          <w:rFonts w:ascii="Arial" w:hAnsi="Arial"/>
          <w:color w:val="000000"/>
          <w:szCs w:val="24"/>
        </w:rPr>
      </w:pPr>
      <w:r w:rsidRPr="000D764C">
        <w:rPr>
          <w:rFonts w:ascii="Arial" w:hAnsi="Arial"/>
          <w:color w:val="0000FF"/>
          <w:szCs w:val="24"/>
        </w:rPr>
        <w:t xml:space="preserve">De </w:t>
      </w:r>
      <w:r>
        <w:rPr>
          <w:rFonts w:ascii="Arial" w:hAnsi="Arial"/>
          <w:color w:val="0000FF"/>
          <w:szCs w:val="24"/>
        </w:rPr>
        <w:t>gemeente</w:t>
      </w:r>
    </w:p>
    <w:p w:rsidR="00150C8B" w:rsidRPr="000161D4" w:rsidRDefault="00150C8B" w:rsidP="00150C8B">
      <w:pPr>
        <w:spacing w:line="240" w:lineRule="auto"/>
        <w:rPr>
          <w:rFonts w:ascii="Arial" w:hAnsi="Arial"/>
          <w:color w:val="000000"/>
          <w:szCs w:val="24"/>
        </w:rPr>
      </w:pPr>
      <w:r>
        <w:rPr>
          <w:rFonts w:ascii="Arial" w:hAnsi="Arial"/>
          <w:color w:val="000000"/>
          <w:szCs w:val="24"/>
        </w:rPr>
        <w:t>namens deze,</w:t>
      </w:r>
    </w:p>
    <w:p w:rsidR="00150C8B" w:rsidRPr="00EE59D1" w:rsidRDefault="00150C8B" w:rsidP="00150C8B">
      <w:pPr>
        <w:spacing w:line="240" w:lineRule="auto"/>
        <w:rPr>
          <w:rFonts w:ascii="Arial" w:hAnsi="Arial"/>
          <w:szCs w:val="24"/>
        </w:rPr>
      </w:pPr>
    </w:p>
    <w:p w:rsidR="00150C8B" w:rsidRPr="00EE59D1" w:rsidRDefault="00150C8B" w:rsidP="00150C8B">
      <w:pPr>
        <w:spacing w:line="240" w:lineRule="auto"/>
        <w:rPr>
          <w:rFonts w:ascii="Arial" w:hAnsi="Arial"/>
          <w:szCs w:val="24"/>
        </w:rPr>
      </w:pPr>
      <w:r w:rsidRPr="00EE59D1">
        <w:rPr>
          <w:rFonts w:ascii="Arial" w:hAnsi="Arial"/>
          <w:color w:val="0000FF"/>
          <w:szCs w:val="24"/>
        </w:rPr>
        <w:t>(naam)</w:t>
      </w:r>
      <w:r w:rsidRPr="00EE59D1">
        <w:rPr>
          <w:rFonts w:ascii="Arial" w:hAnsi="Arial"/>
          <w:szCs w:val="24"/>
        </w:rPr>
        <w:br/>
      </w:r>
      <w:r w:rsidRPr="00EE59D1">
        <w:rPr>
          <w:rFonts w:ascii="Arial" w:hAnsi="Arial"/>
          <w:color w:val="0000FF"/>
          <w:szCs w:val="24"/>
        </w:rPr>
        <w:t>(functie)</w:t>
      </w:r>
      <w:r w:rsidRPr="00EE59D1">
        <w:rPr>
          <w:rFonts w:ascii="Arial" w:hAnsi="Arial"/>
          <w:color w:val="002060"/>
          <w:szCs w:val="24"/>
        </w:rPr>
        <w:t xml:space="preserve"> </w:t>
      </w:r>
      <w:r w:rsidRPr="00EE59D1">
        <w:rPr>
          <w:rFonts w:ascii="Arial" w:hAnsi="Arial"/>
          <w:szCs w:val="24"/>
        </w:rPr>
        <w:br/>
      </w:r>
    </w:p>
    <w:p w:rsidR="00150C8B" w:rsidRPr="00EE59D1" w:rsidRDefault="00150C8B" w:rsidP="00150C8B">
      <w:pPr>
        <w:spacing w:line="240" w:lineRule="auto"/>
        <w:rPr>
          <w:rFonts w:ascii="Arial" w:hAnsi="Arial"/>
          <w:szCs w:val="24"/>
        </w:rPr>
      </w:pPr>
    </w:p>
    <w:p w:rsidR="00150C8B" w:rsidRPr="00EE59D1" w:rsidRDefault="00150C8B" w:rsidP="00150C8B">
      <w:pPr>
        <w:spacing w:line="240" w:lineRule="auto"/>
        <w:rPr>
          <w:rFonts w:ascii="Arial" w:hAnsi="Arial"/>
          <w:szCs w:val="24"/>
        </w:rPr>
      </w:pPr>
    </w:p>
    <w:p w:rsidR="00150C8B" w:rsidRPr="00EE59D1" w:rsidRDefault="00150C8B" w:rsidP="00150C8B">
      <w:pPr>
        <w:pStyle w:val="Kop4"/>
        <w:spacing w:line="240" w:lineRule="auto"/>
        <w:rPr>
          <w:rFonts w:ascii="Arial" w:hAnsi="Arial"/>
          <w:b/>
          <w:szCs w:val="24"/>
        </w:rPr>
      </w:pPr>
      <w:r w:rsidRPr="00EE59D1">
        <w:rPr>
          <w:rFonts w:ascii="Arial" w:hAnsi="Arial"/>
          <w:b/>
          <w:szCs w:val="24"/>
        </w:rPr>
        <w:t>Bijlagen:</w:t>
      </w:r>
    </w:p>
    <w:p w:rsidR="00150C8B" w:rsidRPr="00EE59D1" w:rsidRDefault="00150C8B" w:rsidP="00150C8B">
      <w:pPr>
        <w:widowControl w:val="0"/>
        <w:numPr>
          <w:ilvl w:val="0"/>
          <w:numId w:val="1"/>
        </w:numPr>
        <w:spacing w:after="0" w:line="240" w:lineRule="auto"/>
        <w:rPr>
          <w:rFonts w:ascii="Arial" w:hAnsi="Arial"/>
          <w:szCs w:val="24"/>
        </w:rPr>
      </w:pPr>
      <w:r w:rsidRPr="00EE59D1">
        <w:rPr>
          <w:rFonts w:ascii="Arial" w:hAnsi="Arial"/>
          <w:szCs w:val="24"/>
        </w:rPr>
        <w:t>de lijst me</w:t>
      </w:r>
      <w:r>
        <w:rPr>
          <w:rFonts w:ascii="Arial" w:hAnsi="Arial"/>
          <w:szCs w:val="24"/>
        </w:rPr>
        <w:t>t belanghebbenden (en adressen);</w:t>
      </w:r>
    </w:p>
    <w:p w:rsidR="00150C8B" w:rsidRPr="00EE59D1" w:rsidRDefault="00150C8B" w:rsidP="00150C8B">
      <w:pPr>
        <w:widowControl w:val="0"/>
        <w:numPr>
          <w:ilvl w:val="0"/>
          <w:numId w:val="1"/>
        </w:numPr>
        <w:spacing w:after="0" w:line="240" w:lineRule="auto"/>
        <w:rPr>
          <w:rFonts w:ascii="Arial" w:hAnsi="Arial"/>
          <w:szCs w:val="24"/>
        </w:rPr>
      </w:pPr>
      <w:r>
        <w:rPr>
          <w:rFonts w:ascii="Arial" w:hAnsi="Arial"/>
          <w:szCs w:val="24"/>
        </w:rPr>
        <w:t xml:space="preserve">de bepaling jeugdhulp, art 6.1.2 lid 5 </w:t>
      </w:r>
      <w:proofErr w:type="spellStart"/>
      <w:r>
        <w:rPr>
          <w:rFonts w:ascii="Arial" w:hAnsi="Arial"/>
          <w:szCs w:val="24"/>
        </w:rPr>
        <w:t>Jw</w:t>
      </w:r>
      <w:proofErr w:type="spellEnd"/>
      <w:r>
        <w:rPr>
          <w:rFonts w:ascii="Arial" w:hAnsi="Arial"/>
          <w:szCs w:val="24"/>
        </w:rPr>
        <w:t xml:space="preserve"> (</w:t>
      </w:r>
      <w:r>
        <w:rPr>
          <w:rFonts w:ascii="Arial" w:hAnsi="Arial"/>
          <w:color w:val="0000FF"/>
        </w:rPr>
        <w:t>=beschikking van de gemeente);</w:t>
      </w:r>
    </w:p>
    <w:p w:rsidR="00150C8B" w:rsidRDefault="00150C8B" w:rsidP="00150C8B">
      <w:pPr>
        <w:widowControl w:val="0"/>
        <w:numPr>
          <w:ilvl w:val="0"/>
          <w:numId w:val="1"/>
        </w:numPr>
        <w:spacing w:after="0" w:line="240" w:lineRule="auto"/>
        <w:rPr>
          <w:rFonts w:ascii="Arial" w:hAnsi="Arial"/>
          <w:szCs w:val="24"/>
        </w:rPr>
      </w:pPr>
      <w:r w:rsidRPr="00EE59D1">
        <w:rPr>
          <w:rFonts w:ascii="Arial" w:hAnsi="Arial"/>
          <w:szCs w:val="24"/>
        </w:rPr>
        <w:t>de instemmingsverklaring van de gedragswetenschapper</w:t>
      </w:r>
      <w:r>
        <w:rPr>
          <w:rFonts w:ascii="Arial" w:hAnsi="Arial"/>
          <w:szCs w:val="24"/>
        </w:rPr>
        <w:t xml:space="preserve">, art 6.1.2 lid 6 </w:t>
      </w:r>
      <w:proofErr w:type="spellStart"/>
      <w:r>
        <w:rPr>
          <w:rFonts w:ascii="Arial" w:hAnsi="Arial"/>
          <w:szCs w:val="24"/>
        </w:rPr>
        <w:t>Jw</w:t>
      </w:r>
      <w:proofErr w:type="spellEnd"/>
      <w:r w:rsidRPr="00EE59D1">
        <w:rPr>
          <w:rFonts w:ascii="Arial" w:hAnsi="Arial"/>
          <w:szCs w:val="24"/>
        </w:rPr>
        <w:t>;</w:t>
      </w:r>
    </w:p>
    <w:p w:rsidR="00150C8B" w:rsidRPr="00B0752E" w:rsidRDefault="00150C8B" w:rsidP="00150C8B">
      <w:pPr>
        <w:widowControl w:val="0"/>
        <w:numPr>
          <w:ilvl w:val="0"/>
          <w:numId w:val="1"/>
        </w:numPr>
        <w:spacing w:after="0" w:line="240" w:lineRule="auto"/>
        <w:rPr>
          <w:rFonts w:ascii="Arial" w:hAnsi="Arial"/>
          <w:szCs w:val="24"/>
        </w:rPr>
      </w:pPr>
      <w:r w:rsidRPr="00B0752E">
        <w:rPr>
          <w:rFonts w:ascii="Arial" w:hAnsi="Arial"/>
          <w:color w:val="0000FF"/>
        </w:rPr>
        <w:t>(indien van toepassing: overige rapportages of bewijsstukken van anderen)</w:t>
      </w:r>
      <w:r>
        <w:rPr>
          <w:rFonts w:ascii="Arial" w:hAnsi="Arial"/>
          <w:color w:val="0000FF"/>
        </w:rPr>
        <w:t>.</w:t>
      </w:r>
      <w:r w:rsidRPr="00B0752E">
        <w:rPr>
          <w:rFonts w:ascii="Arial" w:hAnsi="Arial"/>
          <w:color w:val="00FFFF"/>
        </w:rPr>
        <w:t>.</w:t>
      </w:r>
    </w:p>
    <w:p w:rsidR="00150C8B" w:rsidRDefault="00150C8B" w:rsidP="00150C8B">
      <w:pPr>
        <w:rPr>
          <w:rFonts w:ascii="Arial" w:hAnsi="Arial"/>
          <w:color w:val="0000FF"/>
          <w:szCs w:val="24"/>
        </w:rPr>
      </w:pPr>
    </w:p>
    <w:p w:rsidR="00150C8B" w:rsidRDefault="00150C8B" w:rsidP="00150C8B"/>
    <w:p w:rsidR="00045A7B" w:rsidRDefault="00045A7B"/>
    <w:sectPr w:rsidR="00045A7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0D5B31"/>
    <w:multiLevelType w:val="singleLevel"/>
    <w:tmpl w:val="0413000F"/>
    <w:lvl w:ilvl="0">
      <w:start w:val="1"/>
      <w:numFmt w:val="decimal"/>
      <w:lvlText w:val="%1."/>
      <w:lvlJc w:val="left"/>
      <w:pPr>
        <w:ind w:left="36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0C8B"/>
    <w:rsid w:val="00045A7B"/>
    <w:rsid w:val="00150C8B"/>
    <w:rsid w:val="00456133"/>
    <w:rsid w:val="008D349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75FD0B-34E1-4ACF-97B6-64FF4C21B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150C8B"/>
    <w:pPr>
      <w:spacing w:after="200" w:line="276" w:lineRule="auto"/>
    </w:pPr>
  </w:style>
  <w:style w:type="paragraph" w:styleId="Kop4">
    <w:name w:val="heading 4"/>
    <w:basedOn w:val="Standaard"/>
    <w:next w:val="Standaard"/>
    <w:link w:val="Kop4Char"/>
    <w:uiPriority w:val="9"/>
    <w:semiHidden/>
    <w:unhideWhenUsed/>
    <w:qFormat/>
    <w:rsid w:val="00150C8B"/>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4Char">
    <w:name w:val="Kop 4 Char"/>
    <w:basedOn w:val="Standaardalinea-lettertype"/>
    <w:link w:val="Kop4"/>
    <w:uiPriority w:val="9"/>
    <w:semiHidden/>
    <w:rsid w:val="00150C8B"/>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480</Words>
  <Characters>2640</Characters>
  <Application>Microsoft Office Word</Application>
  <DocSecurity>4</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Veilig Thuis</dc:creator>
  <cp:keywords/>
  <dc:description/>
  <cp:lastModifiedBy>Rianne van der Aa</cp:lastModifiedBy>
  <cp:revision>2</cp:revision>
  <dcterms:created xsi:type="dcterms:W3CDTF">2019-12-05T13:15:00Z</dcterms:created>
  <dcterms:modified xsi:type="dcterms:W3CDTF">2019-12-05T13:15:00Z</dcterms:modified>
</cp:coreProperties>
</file>